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4E1" w:rsidRDefault="00834D0D">
      <w:pPr>
        <w:pStyle w:val="Standard"/>
        <w:spacing w:after="0" w:line="240" w:lineRule="auto"/>
        <w:ind w:firstLine="709"/>
        <w:jc w:val="right"/>
      </w:pPr>
      <w:r>
        <w:rPr>
          <w:rFonts w:ascii="Times New Roman" w:hAnsi="Times New Roman" w:cs="Times New Roman"/>
          <w:sz w:val="28"/>
          <w:shd w:val="clear" w:color="auto" w:fill="FFFF00"/>
        </w:rPr>
        <w:t xml:space="preserve"> </w:t>
      </w:r>
    </w:p>
    <w:p w:rsidR="002224E1" w:rsidRDefault="00F67EAC" w:rsidP="00834D0D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8"/>
        </w:rPr>
        <w:t xml:space="preserve"> </w:t>
      </w:r>
      <w:r w:rsidR="00834D0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</w:t>
      </w:r>
      <w:r w:rsidR="00834D0D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>дминистративны</w:t>
      </w:r>
      <w:r w:rsidR="00834D0D">
        <w:rPr>
          <w:rFonts w:ascii="Times New Roman" w:hAnsi="Times New Roman" w:cs="Times New Roman"/>
          <w:sz w:val="28"/>
        </w:rPr>
        <w:t>й</w:t>
      </w:r>
      <w:r>
        <w:rPr>
          <w:rFonts w:ascii="Times New Roman" w:hAnsi="Times New Roman" w:cs="Times New Roman"/>
          <w:sz w:val="28"/>
        </w:rPr>
        <w:t xml:space="preserve"> регламент</w:t>
      </w:r>
      <w:r w:rsidR="00834D0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p w:rsidR="00834D0D" w:rsidRDefault="00F67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предоставления </w:t>
      </w:r>
      <w:r w:rsidR="00834D0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муниципальной услуги </w:t>
      </w:r>
    </w:p>
    <w:p w:rsidR="002224E1" w:rsidRPr="00834D0D" w:rsidRDefault="00F67EAC">
      <w:pPr>
        <w:pStyle w:val="Standard"/>
        <w:spacing w:after="0" w:line="240" w:lineRule="auto"/>
        <w:jc w:val="center"/>
        <w:rPr>
          <w:b/>
        </w:rPr>
      </w:pPr>
      <w:r w:rsidRPr="00834D0D">
        <w:rPr>
          <w:rFonts w:ascii="Times New Roman" w:hAnsi="Times New Roman" w:cs="Times New Roman"/>
          <w:b/>
          <w:sz w:val="28"/>
        </w:rPr>
        <w:t xml:space="preserve">«Выдача градостроительного плана земельного участка» </w:t>
      </w:r>
    </w:p>
    <w:p w:rsidR="002224E1" w:rsidRPr="00834D0D" w:rsidRDefault="00F67EAC">
      <w:pPr>
        <w:pStyle w:val="Standard"/>
        <w:spacing w:after="0" w:line="240" w:lineRule="auto"/>
        <w:jc w:val="center"/>
        <w:rPr>
          <w:b/>
        </w:rPr>
      </w:pPr>
      <w:r w:rsidRPr="00834D0D">
        <w:rPr>
          <w:rFonts w:ascii="Times New Roman" w:hAnsi="Times New Roman" w:cs="Times New Roman"/>
          <w:b/>
          <w:sz w:val="28"/>
        </w:rPr>
        <w:t xml:space="preserve">на территории </w:t>
      </w:r>
      <w:r w:rsidR="00834D0D" w:rsidRPr="00834D0D">
        <w:rPr>
          <w:rFonts w:ascii="Times New Roman" w:hAnsi="Times New Roman" w:cs="Times New Roman"/>
          <w:b/>
          <w:sz w:val="28"/>
        </w:rPr>
        <w:t>МО Сертолово</w:t>
      </w:r>
    </w:p>
    <w:p w:rsidR="002224E1" w:rsidRDefault="00F67EAC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8"/>
        </w:rPr>
        <w:t>(далее – Административный регламент, муниципальная услуга)</w:t>
      </w:r>
    </w:p>
    <w:p w:rsidR="002224E1" w:rsidRDefault="002224E1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2224E1" w:rsidRDefault="00F67EAC">
      <w:pPr>
        <w:pStyle w:val="Standard"/>
        <w:spacing w:after="0" w:line="240" w:lineRule="auto"/>
        <w:ind w:firstLine="709"/>
        <w:jc w:val="center"/>
      </w:pPr>
      <w:r>
        <w:rPr>
          <w:rFonts w:ascii="Times New Roman" w:hAnsi="Times New Roman" w:cs="Times New Roman"/>
          <w:b/>
          <w:sz w:val="28"/>
        </w:rPr>
        <w:t>1. Общие положения</w:t>
      </w:r>
    </w:p>
    <w:p w:rsidR="002224E1" w:rsidRDefault="002224E1">
      <w:pPr>
        <w:pStyle w:val="Standard"/>
        <w:spacing w:after="0" w:line="240" w:lineRule="auto"/>
        <w:ind w:firstLine="709"/>
        <w:rPr>
          <w:rFonts w:ascii="Times New Roman" w:hAnsi="Times New Roman" w:cs="Times New Roman"/>
        </w:rPr>
      </w:pPr>
    </w:p>
    <w:p w:rsidR="002224E1" w:rsidRDefault="00F67EAC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u w:val="single"/>
        </w:rPr>
        <w:t>1.1. Предмет регулирования.</w:t>
      </w:r>
    </w:p>
    <w:p w:rsidR="002224E1" w:rsidRDefault="00F67EAC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Административный регламент предоставления муниципальной услуги «Выдача градостроительного плана земельного участка»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выдаче градостроительного плана земельного участка. Настоящий Административный регламент регулирует отношения, возникающие в связи с предоставлением муниципальной услуги «Выдача градостроительного плана земельного участка» (далее – муниципальная услуга, услуга) в соответствии со статьей 57.3 Градостроительного кодекса Р</w:t>
      </w:r>
      <w:r w:rsidR="00834D0D">
        <w:rPr>
          <w:rFonts w:ascii="Times New Roman" w:hAnsi="Times New Roman" w:cs="Times New Roman"/>
          <w:sz w:val="28"/>
        </w:rPr>
        <w:t xml:space="preserve">оссийской </w:t>
      </w:r>
      <w:r>
        <w:rPr>
          <w:rFonts w:ascii="Times New Roman" w:hAnsi="Times New Roman" w:cs="Times New Roman"/>
          <w:sz w:val="28"/>
        </w:rPr>
        <w:t>Ф</w:t>
      </w:r>
      <w:r w:rsidR="00834D0D">
        <w:rPr>
          <w:rFonts w:ascii="Times New Roman" w:hAnsi="Times New Roman" w:cs="Times New Roman"/>
          <w:sz w:val="28"/>
        </w:rPr>
        <w:t>едерации</w:t>
      </w:r>
      <w:r>
        <w:rPr>
          <w:rFonts w:ascii="Times New Roman" w:hAnsi="Times New Roman" w:cs="Times New Roman"/>
          <w:sz w:val="28"/>
        </w:rPr>
        <w:t>.</w:t>
      </w:r>
    </w:p>
    <w:p w:rsidR="002224E1" w:rsidRDefault="00F67EAC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u w:val="single"/>
        </w:rPr>
        <w:t>1.2. Круг заявителей.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Заявителями, имеющими право на получение муниципальной услуги, являются правообладатели земельных участков, а также иные лица в случае, предусмотренном частью 1.1 и частью 1.2 статьи 57.3 Градостроительного кодекса Российской Федерации (далее – заявитель). 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Интересы заявителей могут представлять лица, обладающие соответствующими полномочиями (далее – уполномоченный представитель).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В качестве уполномоченного представителя заявителя может быть лицо, указанное в </w:t>
      </w:r>
      <w:hyperlink r:id="rId7" w:anchor="A8I0NL" w:tooltip="https://docs.cntd.ru/document/902228011#A8I0NL" w:history="1">
        <w:r>
          <w:rPr>
            <w:rStyle w:val="Internetlink2"/>
            <w:rFonts w:ascii="Times New Roman" w:hAnsi="Times New Roman" w:cs="Times New Roman"/>
            <w:color w:val="000000"/>
            <w:sz w:val="28"/>
            <w:u w:val="none"/>
          </w:rPr>
          <w:t xml:space="preserve">части 2 статьи 5  Федерального закона от 27.07.2010 № 210-ФЗ </w:t>
        </w:r>
        <w:r w:rsidR="00834D0D">
          <w:rPr>
            <w:rStyle w:val="Internetlink2"/>
            <w:rFonts w:ascii="Times New Roman" w:hAnsi="Times New Roman" w:cs="Times New Roman"/>
            <w:color w:val="000000"/>
            <w:sz w:val="28"/>
            <w:u w:val="none"/>
          </w:rPr>
          <w:t>«</w:t>
        </w:r>
        <w:r>
          <w:rPr>
            <w:rStyle w:val="Internetlink2"/>
            <w:rFonts w:ascii="Times New Roman" w:hAnsi="Times New Roman" w:cs="Times New Roman"/>
            <w:color w:val="000000"/>
            <w:sz w:val="28"/>
            <w:u w:val="none"/>
          </w:rPr>
          <w:t>Об организации предоставления государственных и муниципальных услуг</w:t>
        </w:r>
        <w:r w:rsidR="00834D0D">
          <w:rPr>
            <w:rStyle w:val="Internetlink2"/>
            <w:rFonts w:ascii="Times New Roman" w:hAnsi="Times New Roman" w:cs="Times New Roman"/>
            <w:color w:val="000000"/>
            <w:sz w:val="28"/>
            <w:u w:val="none"/>
          </w:rPr>
          <w:t>»</w:t>
        </w:r>
      </w:hyperlink>
      <w:r>
        <w:rPr>
          <w:rFonts w:ascii="Times New Roman" w:hAnsi="Times New Roman" w:cs="Times New Roman"/>
          <w:sz w:val="28"/>
        </w:rPr>
        <w:t>.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8"/>
          <w:u w:val="single"/>
          <w:shd w:val="clear" w:color="auto" w:fill="FFFFFF"/>
        </w:rPr>
        <w:t>1.3. Муниципальная услуга предоставляется в соответствии с категориями (признаками) заявителей</w:t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</w:t>
      </w:r>
      <w:r>
        <w:rPr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hd w:val="clear" w:color="auto" w:fill="FFFFFF"/>
        </w:rPr>
        <w:t>(далее – Единый портал, ЕПГУ).</w:t>
      </w:r>
    </w:p>
    <w:p w:rsidR="002224E1" w:rsidRDefault="002224E1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:rsidR="002224E1" w:rsidRDefault="00F67EAC">
      <w:pPr>
        <w:pStyle w:val="Standard"/>
        <w:spacing w:after="0" w:line="240" w:lineRule="auto"/>
        <w:ind w:firstLine="709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2. Стандарт предоставления муниципальной услуги</w:t>
      </w:r>
    </w:p>
    <w:p w:rsidR="002224E1" w:rsidRDefault="002224E1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2224E1" w:rsidRDefault="00F67EAC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u w:val="single"/>
        </w:rPr>
        <w:t>2.1. Наименование муниципальной услуги.</w:t>
      </w:r>
    </w:p>
    <w:p w:rsidR="002224E1" w:rsidRDefault="00F67EAC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Полное наименование муниципальной услуги: «Выдача градостроительного плана земельного участка» (далее – муниципальная услуга).</w:t>
      </w:r>
    </w:p>
    <w:p w:rsidR="002224E1" w:rsidRDefault="00F67EAC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u w:val="single"/>
        </w:rPr>
        <w:t>2.2. Наименование органа, предоставляющего муниципальную услугу</w:t>
      </w:r>
      <w:r>
        <w:rPr>
          <w:rFonts w:ascii="Times New Roman" w:hAnsi="Times New Roman" w:cs="Times New Roman"/>
          <w:sz w:val="28"/>
        </w:rPr>
        <w:t>.</w:t>
      </w:r>
    </w:p>
    <w:p w:rsidR="002224E1" w:rsidRDefault="00F67EAC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Муниципальную услугу предоставляет:</w:t>
      </w:r>
    </w:p>
    <w:p w:rsidR="00F67EAC" w:rsidRDefault="00F67EAC" w:rsidP="00F67EAC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Администрация муниципального образования Сертоловское городское поселение Всеволожского муниципального района Ленинградской области (далее – Администрация).</w:t>
      </w:r>
    </w:p>
    <w:p w:rsidR="00F67EAC" w:rsidRDefault="00F67EAC" w:rsidP="00F67EAC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Структурным подразделением, ответственным за предоставление муниципальной услуги, является комитет по управлению муниципальным имуществом Администрации (далее-Комитет);</w:t>
      </w:r>
    </w:p>
    <w:p w:rsidR="002224E1" w:rsidRDefault="00F67EAC" w:rsidP="00F67EAC">
      <w:pPr>
        <w:ind w:firstLine="709"/>
        <w:jc w:val="both"/>
      </w:pPr>
      <w:r>
        <w:rPr>
          <w:sz w:val="28"/>
          <w:szCs w:val="28"/>
          <w:lang w:eastAsia="ru-RU"/>
        </w:rPr>
        <w:t xml:space="preserve"> </w:t>
      </w:r>
      <w:r>
        <w:rPr>
          <w:sz w:val="28"/>
          <w:u w:val="single"/>
        </w:rPr>
        <w:t>2.3. Результат предоставления муниципальной услуги</w:t>
      </w:r>
    </w:p>
    <w:p w:rsidR="002224E1" w:rsidRDefault="00F67EAC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Результатом предоставления муниципальной услуги является:</w:t>
      </w:r>
    </w:p>
    <w:p w:rsidR="002224E1" w:rsidRDefault="00F67EAC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а) выдача градостроительного плана земельного участка (документом, содержащим решение о предоставлении муниципальной услуги, является градостроительный план земельного участка, в котором указаны дата и номер градостроительного плана земельного участка);</w:t>
      </w:r>
    </w:p>
    <w:p w:rsidR="002224E1" w:rsidRDefault="00F67EAC">
      <w:pPr>
        <w:pStyle w:val="Standard"/>
        <w:tabs>
          <w:tab w:val="left" w:pos="56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 xml:space="preserve">б) решение об отказе в выдаче градостроительного плана земельного участка в случае наличия оснований, указанных в Разделе </w:t>
      </w:r>
      <w:r>
        <w:rPr>
          <w:rFonts w:ascii="Times New Roman" w:hAnsi="Times New Roman" w:cs="Times New Roman"/>
          <w:sz w:val="28"/>
          <w:lang w:val="en-US"/>
        </w:rPr>
        <w:t>III</w:t>
      </w:r>
      <w:r>
        <w:rPr>
          <w:rFonts w:ascii="Times New Roman" w:hAnsi="Times New Roman" w:cs="Times New Roman"/>
          <w:sz w:val="28"/>
        </w:rPr>
        <w:t xml:space="preserve"> Таблицы № 3 Приложения 1 к настоящему Административному регламенту;</w:t>
      </w:r>
    </w:p>
    <w:p w:rsidR="002224E1" w:rsidRDefault="00F67EAC">
      <w:pPr>
        <w:pStyle w:val="Standard"/>
        <w:tabs>
          <w:tab w:val="left" w:pos="56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в) выдача дубликата градостроительного плана земельного участка (отказ в выдаче дубликата в случае наличия оснований, указанных в Разделе V Таблицы № 3 Приложения 1 к настоящему Административному регламенту);</w:t>
      </w:r>
    </w:p>
    <w:p w:rsidR="002224E1" w:rsidRDefault="00F67EAC">
      <w:pPr>
        <w:pStyle w:val="Standard"/>
        <w:tabs>
          <w:tab w:val="left" w:pos="56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г) исправление опечаток и ошибок в градостроительном плане земельного участка (отказ в исправлении опечаток и ошибок в случае наличия оснований, указанных в Разделе IV Таблицы № 3 Приложения 1 к настоящему Административному регламенту).</w:t>
      </w:r>
    </w:p>
    <w:p w:rsidR="002224E1" w:rsidRDefault="00F67EAC">
      <w:pPr>
        <w:pStyle w:val="Standard"/>
        <w:tabs>
          <w:tab w:val="left" w:pos="56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Форма градостроительного плана земельного участка и порядок ее заполнения утверждены Приказом Минстроя России от 25.04.2017 № 741/пр.</w:t>
      </w:r>
    </w:p>
    <w:p w:rsidR="002224E1" w:rsidRDefault="00F67EAC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Решение об отказе в выдаче градостроительного плана земельного участка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</w:rPr>
        <w:t>оформляется по форме согласно Приложению № 4 к настоящему Административному регламенту.</w:t>
      </w:r>
    </w:p>
    <w:p w:rsidR="002224E1" w:rsidRDefault="00F67EAC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8"/>
          <w:shd w:val="clear" w:color="auto" w:fill="FFFFFF"/>
        </w:rPr>
        <w:t>Формы запросов и формы решений приведены в разделе «Формы заявлений и решений по предоставлению муниципальной услуги» приложения к настоящему Административному регламенту.</w:t>
      </w:r>
    </w:p>
    <w:p w:rsidR="002224E1" w:rsidRDefault="00F67EAC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2224E1" w:rsidRDefault="00F67EAC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hd w:val="clear" w:color="auto" w:fill="FFFFFF"/>
        </w:rPr>
        <w:t>Результат предоставления м</w:t>
      </w:r>
      <w:r>
        <w:rPr>
          <w:rFonts w:ascii="Times New Roman" w:hAnsi="Times New Roman" w:cs="Times New Roman"/>
          <w:sz w:val="28"/>
        </w:rPr>
        <w:t xml:space="preserve">униципальной услуги предоставляется (в соответствии со способом, указанным заявителем при подаче заявления </w:t>
      </w:r>
      <w:r>
        <w:rPr>
          <w:rFonts w:ascii="Times New Roman" w:hAnsi="Times New Roman" w:cs="Times New Roman"/>
          <w:sz w:val="28"/>
        </w:rPr>
        <w:br/>
        <w:t>и документов):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1) при личной </w:t>
      </w:r>
      <w:r w:rsidR="00A00B5A">
        <w:rPr>
          <w:rFonts w:ascii="Times New Roman" w:hAnsi="Times New Roman" w:cs="Times New Roman"/>
          <w:sz w:val="28"/>
        </w:rPr>
        <w:t>явке: в</w:t>
      </w:r>
      <w:r>
        <w:rPr>
          <w:rFonts w:ascii="Times New Roman" w:hAnsi="Times New Roman" w:cs="Times New Roman"/>
          <w:sz w:val="28"/>
        </w:rPr>
        <w:t xml:space="preserve"> филиалах, отделах, удаленных рабочих местах государственного бюджетного учреждения Ленинградской </w:t>
      </w:r>
      <w:r w:rsidR="00A00B5A">
        <w:rPr>
          <w:rFonts w:ascii="Times New Roman" w:hAnsi="Times New Roman" w:cs="Times New Roman"/>
          <w:sz w:val="28"/>
        </w:rPr>
        <w:t>области «</w:t>
      </w:r>
      <w:r>
        <w:rPr>
          <w:rFonts w:ascii="Times New Roman" w:hAnsi="Times New Roman" w:cs="Times New Roman"/>
          <w:sz w:val="28"/>
        </w:rPr>
        <w:t>Многофункциональный центр предоставления государственных и муниципальных услуг» (далее – ГБУ ЛО «МФЦ», МФЦ) (выдается заявителю на бумажном носителе);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2) без личной явки:</w:t>
      </w:r>
    </w:p>
    <w:p w:rsidR="002224E1" w:rsidRDefault="00F67EAC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- почтовым отправлением (на бумажном носителе);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</w:rPr>
        <w:t>- через личный кабинет заявителя на ЕПГУ в форме электронного документа, подписанного усиленной квалифицированной электронной подписью уполномоченного должностного лица, через сайт Администрации (при технической реализации)</w:t>
      </w:r>
      <w:r>
        <w:rPr>
          <w:rFonts w:ascii="Times New Roman" w:hAnsi="Times New Roman" w:cs="Times New Roman"/>
          <w:sz w:val="28"/>
          <w:highlight w:val="white"/>
        </w:rPr>
        <w:t>.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2.4. Срок предоставления муниципальной услуги.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Максимальный срок предоставления услуги составляет не более четырнадцати рабочих дней с даты регистрации заявления о выдаче градостроительного плана земельного участка в Администрации. </w:t>
      </w:r>
    </w:p>
    <w:p w:rsidR="002224E1" w:rsidRDefault="00F67EAC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u w:val="single"/>
        </w:rPr>
        <w:lastRenderedPageBreak/>
        <w:t>2.5. Размер платы, взимаемой с заявителя при предоставлении муниципальной услуги, и способы ее взимания</w:t>
      </w:r>
      <w:r>
        <w:rPr>
          <w:rFonts w:ascii="Times New Roman" w:hAnsi="Times New Roman" w:cs="Times New Roman"/>
          <w:sz w:val="28"/>
        </w:rPr>
        <w:t>.</w:t>
      </w:r>
    </w:p>
    <w:p w:rsidR="002224E1" w:rsidRDefault="00F67EAC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2224E1" w:rsidRDefault="00F67EAC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u w:val="single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>
        <w:rPr>
          <w:rFonts w:ascii="Times New Roman" w:hAnsi="Times New Roman" w:cs="Times New Roman"/>
          <w:sz w:val="28"/>
        </w:rPr>
        <w:t xml:space="preserve">. </w:t>
      </w:r>
    </w:p>
    <w:p w:rsidR="002224E1" w:rsidRDefault="00F67EAC">
      <w:pPr>
        <w:pStyle w:val="Standard"/>
        <w:tabs>
          <w:tab w:val="left" w:pos="56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услуги,</w:t>
      </w:r>
      <w:r>
        <w:t xml:space="preserve"> </w:t>
      </w:r>
      <w:r>
        <w:rPr>
          <w:rFonts w:ascii="Times New Roman" w:hAnsi="Times New Roman" w:cs="Times New Roman"/>
          <w:sz w:val="28"/>
        </w:rPr>
        <w:t xml:space="preserve">в случае обращения заявителя непосредственно в </w:t>
      </w:r>
      <w:r w:rsidR="00D8701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ГБУ ЛО «МФЦ», составляет не более 15 минут.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2.7. Срок регистрации запроса заявителя о предоставлении муниципальной услуги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Срок регистрации заявления составляет:</w:t>
      </w:r>
    </w:p>
    <w:p w:rsidR="002224E1" w:rsidRDefault="00F67EAC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- при направлении почтовой связью –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:rsidR="002224E1" w:rsidRDefault="00F67EAC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2224E1" w:rsidRDefault="00F67EAC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Датой получения документов считаются дата представления полного комплекта документов.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2.8. Требования к помещениям, в которых предоставляется муниципальная услуга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Требования к помещениям, в которых предоставляется муниципальная услуга, в случае обращения заявителя непосредственно в </w:t>
      </w:r>
      <w:r w:rsidR="00E420D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многофункциональный центр, размещены на официальном сайте Администрации в информационно-телекоммуникационной сети «Интернет», а также на Едином портале.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2.9. Показатели качества и доступности муниципальной услуги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:rsidR="002224E1" w:rsidRDefault="00F67EAC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u w:val="single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2.10.1. Услуги, которые являются необходимыми и обязательными для предоставления муниципальной услуги по выдаче градостроительного плана земельного участка, законодательством Российской Федерации не предусмотрены.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2.10.2. Для предоставления муниципальной услуги используются информационные системы: Единый портал государственных и муни</w:t>
      </w:r>
      <w:r>
        <w:rPr>
          <w:rFonts w:ascii="Times New Roman" w:hAnsi="Times New Roman" w:cs="Times New Roman"/>
          <w:sz w:val="28"/>
          <w:szCs w:val="28"/>
        </w:rPr>
        <w:t xml:space="preserve">ципальных услуг (Единый портал), государственная информационная система обеспечения градостроительной деятельности с функциями автоматизированной </w:t>
      </w:r>
      <w:r>
        <w:rPr>
          <w:rFonts w:ascii="Times New Roman" w:hAnsi="Times New Roman" w:cs="Times New Roman"/>
          <w:sz w:val="28"/>
          <w:szCs w:val="28"/>
        </w:rPr>
        <w:lastRenderedPageBreak/>
        <w:t>информационно-аналитической поддержки осуществления полномочий в области градостроительной деятельности.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2.10.3. Предоставление результатов муниципальной услуги в отношении несовершеннолетнего, оформленных в фор</w:t>
      </w:r>
      <w:r>
        <w:rPr>
          <w:rFonts w:ascii="Times New Roman" w:hAnsi="Times New Roman" w:cs="Times New Roman"/>
          <w:sz w:val="28"/>
          <w:szCs w:val="28"/>
        </w:rPr>
        <w:t xml:space="preserve">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</w:t>
      </w:r>
      <w:hyperlink r:id="rId8" w:tooltip="https://login.consultant.ru/link/?req=doc&amp;amp;amp;amp;amp;amp;base=SPB&amp;amp;amp;amp;amp;amp;n=311791&amp;amp;amp;amp;amp;amp;dst=100657" w:history="1">
        <w:r>
          <w:rPr>
            <w:rFonts w:ascii="Times New Roman" w:hAnsi="Times New Roman" w:cs="Times New Roman"/>
            <w:sz w:val="28"/>
            <w:szCs w:val="28"/>
          </w:rPr>
          <w:t>пунктом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3.6 настоящего регламента, с учетом требования, предусмотренного </w:t>
      </w:r>
      <w:hyperlink r:id="rId9" w:tooltip="https://login.consultant.ru/link/?req=doc&amp;amp;amp;amp;amp;amp;base=LAW&amp;amp;amp;amp;amp;amp;n=494996&amp;amp;amp;amp;amp;amp;dst=427" w:history="1">
        <w:r>
          <w:rPr>
            <w:rFonts w:ascii="Times New Roman" w:hAnsi="Times New Roman" w:cs="Times New Roman"/>
            <w:sz w:val="28"/>
            <w:szCs w:val="28"/>
          </w:rPr>
          <w:t>частью 3 статьи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 </w:t>
      </w:r>
      <w:r w:rsidR="003C634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3C634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В случае, если заявитель в момент подачи запроса о предоставлении муниципальной услуги выразил письменно желание получить зап</w:t>
      </w:r>
      <w:r>
        <w:rPr>
          <w:rFonts w:ascii="Times New Roman" w:hAnsi="Times New Roman" w:cs="Times New Roman"/>
          <w:sz w:val="28"/>
        </w:rPr>
        <w:t>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2224E1" w:rsidRDefault="00F67EAC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услуги.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2.11. Исчерпывающий перечень документов, необходимых для предоставления муниципальной услуги.</w:t>
      </w:r>
    </w:p>
    <w:p w:rsidR="002224E1" w:rsidRDefault="00F67EAC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заявителем, приведен в Разделе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Таблицы № 2 Приложения 1 настоящего Административного регламента.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подлежат представлению в рамках межведомственного информационного взаимодействия, и которые заявитель вправе представить по собственной инициативе, приведен в Разделе II Таблицы № 2 Приложения 1 настоящего Административного регламента.</w:t>
      </w:r>
    </w:p>
    <w:p w:rsidR="002224E1" w:rsidRDefault="000030A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hyperlink r:id="rId10" w:tooltip="https://login.consultant.ru/link/?req=doc&amp;amp;amp;amp;amp;base=LAW&amp;amp;amp;amp;amp;n=508991&amp;amp;amp;amp;amp;dst=100209" w:history="1">
        <w:r w:rsidR="00F67EAC">
          <w:rPr>
            <w:rStyle w:val="Internetlink2"/>
            <w:rFonts w:ascii="Times New Roman" w:hAnsi="Times New Roman" w:cs="Times New Roman"/>
            <w:color w:val="000000"/>
            <w:sz w:val="28"/>
            <w:u w:val="none"/>
          </w:rPr>
          <w:t>Формы</w:t>
        </w:r>
      </w:hyperlink>
      <w:r w:rsidR="00F67EAC">
        <w:rPr>
          <w:rFonts w:ascii="Times New Roman" w:hAnsi="Times New Roman" w:cs="Times New Roman"/>
          <w:sz w:val="28"/>
        </w:rPr>
        <w:t xml:space="preserve"> заявления и документов приведены в приложении к настоящему регламенту.</w:t>
      </w:r>
    </w:p>
    <w:p w:rsidR="002224E1" w:rsidRDefault="00F67EAC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u w:val="single"/>
        </w:rPr>
        <w:t xml:space="preserve"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:rsidR="002224E1" w:rsidRDefault="00F67EAC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lastRenderedPageBreak/>
        <w:t>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 приведены в Таблице № 3 Приложения 1 настоящего Административного регламента.</w:t>
      </w:r>
    </w:p>
    <w:p w:rsidR="002224E1" w:rsidRDefault="002224E1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2224E1" w:rsidRDefault="00F67EAC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</w:rPr>
        <w:t xml:space="preserve">3. Состав, последовательность и сроки выполнения </w:t>
      </w:r>
    </w:p>
    <w:p w:rsidR="002224E1" w:rsidRDefault="00F67EAC">
      <w:pPr>
        <w:pStyle w:val="Standard"/>
        <w:spacing w:after="0" w:line="240" w:lineRule="auto"/>
        <w:ind w:firstLine="709"/>
        <w:jc w:val="center"/>
      </w:pPr>
      <w:r>
        <w:rPr>
          <w:rFonts w:ascii="Times New Roman" w:hAnsi="Times New Roman" w:cs="Times New Roman"/>
          <w:b/>
          <w:sz w:val="28"/>
        </w:rPr>
        <w:t>административных процедур</w:t>
      </w:r>
    </w:p>
    <w:p w:rsidR="002224E1" w:rsidRDefault="002224E1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2224E1" w:rsidRPr="00F67EAC" w:rsidRDefault="00F67EAC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 w:rsidRPr="00F67EAC">
        <w:rPr>
          <w:rFonts w:ascii="Times New Roman" w:hAnsi="Times New Roman" w:cs="Times New Roman"/>
          <w:sz w:val="28"/>
          <w:u w:val="single"/>
        </w:rPr>
        <w:t>3.1. Перечень осуществляемых при предоставлении муниципальной услуги административных процедур:</w:t>
      </w:r>
    </w:p>
    <w:p w:rsidR="002224E1" w:rsidRDefault="00F67EAC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а) профилирование заявителя;</w:t>
      </w:r>
    </w:p>
    <w:p w:rsidR="002224E1" w:rsidRDefault="00F67EAC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б) прием заявления и документов;</w:t>
      </w:r>
    </w:p>
    <w:p w:rsidR="002224E1" w:rsidRDefault="00F67EAC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в) межведомственное информационное взаимодействие;</w:t>
      </w:r>
    </w:p>
    <w:p w:rsidR="002224E1" w:rsidRDefault="00F67EAC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г) принятие решения о предоставлении (отказе в предоставлении) муниципальной услуги;</w:t>
      </w:r>
    </w:p>
    <w:p w:rsidR="002224E1" w:rsidRDefault="00F67EAC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д) предоставление результата муниципальной услуги.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3.2. Профилирование заявителя.</w:t>
      </w:r>
    </w:p>
    <w:p w:rsidR="002224E1" w:rsidRDefault="00F67EAC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2224E1" w:rsidRDefault="00F67EAC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2224E1" w:rsidRDefault="00F67EAC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Идентификаторы категорий (признаков) заявителей приведены в Таблице 1 Приложения № 1 к настоящему Административному регламенту.</w:t>
      </w:r>
    </w:p>
    <w:p w:rsidR="002224E1" w:rsidRDefault="00F67EAC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u w:val="single"/>
        </w:rPr>
        <w:t>3.3. Прием запроса и документов и (или) информации, необходимых для предоставления муниципальной услуги.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приведены в Таблице № 2 Приложения 1 настоящего Административного регламента.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lastRenderedPageBreak/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2) информационных технологий, предусмотренных </w:t>
      </w:r>
      <w:hyperlink r:id="rId11" w:tooltip="https://login.consultant.ru/link/?req=doc&amp;amp;amp;amp;amp;base=LAW&amp;amp;amp;amp;amp;n=494999&amp;amp;amp;amp;amp;dst=100189" w:history="1">
        <w:r>
          <w:rPr>
            <w:rStyle w:val="Internetlink2"/>
            <w:rFonts w:ascii="Times New Roman" w:hAnsi="Times New Roman" w:cs="Times New Roman"/>
            <w:color w:val="000000"/>
            <w:sz w:val="28"/>
            <w:u w:val="none"/>
          </w:rPr>
          <w:t>статьями 9</w:t>
        </w:r>
      </w:hyperlink>
      <w:r>
        <w:rPr>
          <w:rFonts w:ascii="Times New Roman" w:hAnsi="Times New Roman" w:cs="Times New Roman"/>
          <w:sz w:val="28"/>
        </w:rPr>
        <w:t xml:space="preserve">, </w:t>
      </w:r>
      <w:hyperlink r:id="rId12" w:tooltip="https://login.consultant.ru/link/?req=doc&amp;amp;amp;amp;amp;base=LAW&amp;amp;amp;amp;amp;n=494999&amp;amp;amp;amp;amp;dst=100202" w:history="1">
        <w:r>
          <w:rPr>
            <w:rStyle w:val="Internetlink2"/>
            <w:rFonts w:ascii="Times New Roman" w:hAnsi="Times New Roman" w:cs="Times New Roman"/>
            <w:color w:val="000000"/>
            <w:sz w:val="28"/>
            <w:u w:val="none"/>
          </w:rPr>
          <w:t>10</w:t>
        </w:r>
      </w:hyperlink>
      <w:r>
        <w:rPr>
          <w:rFonts w:ascii="Times New Roman" w:hAnsi="Times New Roman" w:cs="Times New Roman"/>
          <w:sz w:val="28"/>
        </w:rPr>
        <w:t xml:space="preserve"> и </w:t>
      </w:r>
      <w:hyperlink r:id="rId13" w:tooltip="https://login.consultant.ru/link/?req=doc&amp;amp;amp;amp;amp;base=LAW&amp;amp;amp;amp;amp;n=494999&amp;amp;amp;amp;amp;dst=100243" w:history="1">
        <w:r>
          <w:rPr>
            <w:rStyle w:val="Internetlink2"/>
            <w:rFonts w:ascii="Times New Roman" w:hAnsi="Times New Roman" w:cs="Times New Roman"/>
            <w:color w:val="000000"/>
            <w:sz w:val="28"/>
            <w:u w:val="none"/>
          </w:rPr>
          <w:t>14</w:t>
        </w:r>
      </w:hyperlink>
      <w:r>
        <w:rPr>
          <w:rFonts w:ascii="Times New Roman" w:hAnsi="Times New Roman" w:cs="Times New Roman"/>
          <w:sz w:val="28"/>
        </w:rPr>
        <w:t xml:space="preserve"> Федерального закона № 572-ФЗ.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         № 3).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Возможность приема </w:t>
      </w:r>
      <w:r w:rsidR="00E420D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Срок регистрации заявления составляет:</w:t>
      </w:r>
    </w:p>
    <w:p w:rsidR="002224E1" w:rsidRDefault="00F67EAC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- при направлении почтовой связью –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:rsidR="002224E1" w:rsidRDefault="00F67EAC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3.4. Межведомственное информационное взаимодействие.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При предоставлении муниципальной услуги Администрация взаимодействует с: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 федеральным органом исполнительной власти, уполномоченным Правительством Российской Федерации на предоставление сведений, содержащихся в Едином государственном реестре недвижимости, или действующей на основании акта Правительства Российской Федерации публично-правовой компанией, созданной в соответствии с Федеральным законом «О публично-правовой компании «Роскадастр»;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- ресурсоснабжающими организациями, осуществляющими предоставление коммунальных услуг (газоснабжение, водоснабжение и водоотведение, централизованное теплоснабжение и др.), с целью получения условий подключения (технологического присоединения) планируемого к строительству или реконструкции объекта к сетям инженерно-технического обеспечения; 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-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предпринимателей; 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lastRenderedPageBreak/>
        <w:t>- иными государственными органами и подведомственными государственным органам и органам местного самоуправления организациями, уполномоченными на принятие решений об установлении и изменении границ особо охраняемых природных территорий, санитарно-защитных зон, зон охраны объектов культурного наследия.</w:t>
      </w:r>
    </w:p>
    <w:p w:rsidR="002224E1" w:rsidRDefault="00F67EAC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Документы (их копии или сведения, содержащиеся в них) предоставляются государственными органами и подведомственными государственным органам организациями, в распоряжении которых находятся указанные документы, без использования федеральной государственной информационной системы «Единая система межведомственного электронного взаимодействия» в срок не позднее пяти рабочих дней со дня получения соответствующего межведомственного запроса.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3.5. Принятие решения о предоставлении (отказе в предоставлении) муниципальной услуги: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Администрацией всех сведений, необходимых для принятия решения.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3.6. Предоставление результата муниципальной услуги.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Решение о предоставлении (об отказе в предоставлении) муниципальной услуги представляется в форме документа на бумажном носителе или электронного документа, подписанного усиленной квалифицированной электронной подписью, способом, указанным заявителем в заявлении 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услуги.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Возможность предоставления </w:t>
      </w:r>
      <w:r w:rsidR="00E420D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2224E1" w:rsidRDefault="002224E1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</w:p>
    <w:p w:rsidR="002224E1" w:rsidRDefault="00F67EAC">
      <w:pPr>
        <w:pStyle w:val="Standard"/>
        <w:tabs>
          <w:tab w:val="left" w:pos="1132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2224E1" w:rsidRDefault="002224E1">
      <w:pPr>
        <w:pStyle w:val="Standard"/>
        <w:tabs>
          <w:tab w:val="left" w:pos="1132"/>
        </w:tabs>
        <w:spacing w:after="0" w:line="240" w:lineRule="auto"/>
        <w:ind w:firstLine="709"/>
        <w:jc w:val="both"/>
      </w:pP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Перечень способов информирования заявителя об изменении статуса рассмотрения заявления:</w:t>
      </w:r>
    </w:p>
    <w:p w:rsidR="002224E1" w:rsidRDefault="00F67EA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а) посредством Единого портала.</w:t>
      </w:r>
    </w:p>
    <w:p w:rsidR="002224E1" w:rsidRDefault="002224E1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224E1" w:rsidRDefault="002224E1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224E1" w:rsidRDefault="002224E1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F67EAC" w:rsidRDefault="00F67EAC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F67EAC" w:rsidRDefault="00F67EAC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F67EAC" w:rsidRDefault="00F67EAC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F67EAC" w:rsidRDefault="00F67EAC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F67EAC" w:rsidRDefault="00F67EAC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3C634E" w:rsidRDefault="003C634E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3C634E" w:rsidRDefault="003C634E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3C634E" w:rsidRDefault="003C634E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3C634E" w:rsidRDefault="003C634E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3C634E" w:rsidRDefault="003C634E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F67EAC" w:rsidRDefault="00F67EAC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2224E1" w:rsidRDefault="00F67EAC">
      <w:pPr>
        <w:pStyle w:val="Standard"/>
        <w:spacing w:after="0" w:line="240" w:lineRule="auto"/>
        <w:ind w:firstLine="540"/>
        <w:jc w:val="righ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lastRenderedPageBreak/>
        <w:t xml:space="preserve">Приложение 1 </w:t>
      </w:r>
    </w:p>
    <w:p w:rsidR="002224E1" w:rsidRDefault="00F67EAC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2224E1" w:rsidRDefault="00F67EAC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2224E1" w:rsidRDefault="00F67EAC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«Выдача градостроительного плана земельного участка» </w:t>
      </w:r>
    </w:p>
    <w:p w:rsidR="002224E1" w:rsidRDefault="002224E1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224E1" w:rsidRDefault="00F67EAC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ПЕРЕЧЕНЬ</w:t>
      </w:r>
    </w:p>
    <w:p w:rsidR="002224E1" w:rsidRDefault="00F67EAC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условных обозначений и сокращений, Идентификаторы категорий (признаков)</w:t>
      </w:r>
    </w:p>
    <w:p w:rsidR="002224E1" w:rsidRDefault="00F67EAC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заявителей, Исчерпывающий перечень документов, необходимых </w:t>
      </w:r>
    </w:p>
    <w:p w:rsidR="002224E1" w:rsidRDefault="00F67EAC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для предоставления муниципальной услуги, Исчерпывающий </w:t>
      </w:r>
    </w:p>
    <w:p w:rsidR="002224E1" w:rsidRDefault="00F67EAC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перечень оснований для отказа в приеме запроса </w:t>
      </w:r>
    </w:p>
    <w:p w:rsidR="002224E1" w:rsidRDefault="00F67EAC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о предоставлении муниципальной услуги и документов, </w:t>
      </w:r>
    </w:p>
    <w:p w:rsidR="002224E1" w:rsidRDefault="00F67EAC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необходимых для предоставления услуги, оснований </w:t>
      </w:r>
    </w:p>
    <w:p w:rsidR="002224E1" w:rsidRDefault="00F67EAC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для приостановления предоставления муниципальной услуги</w:t>
      </w:r>
    </w:p>
    <w:p w:rsidR="002224E1" w:rsidRDefault="00F67EAC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или отказа в предоставлении муниципальной услуги, </w:t>
      </w:r>
    </w:p>
    <w:p w:rsidR="002224E1" w:rsidRDefault="00F67EAC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Формы запроса о предоставлении муниципальной услуги.</w:t>
      </w:r>
    </w:p>
    <w:p w:rsidR="002224E1" w:rsidRDefault="00F67EAC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8"/>
        </w:rPr>
        <w:t xml:space="preserve"> </w:t>
      </w:r>
    </w:p>
    <w:p w:rsidR="002224E1" w:rsidRDefault="002224E1">
      <w:pPr>
        <w:pStyle w:val="Standard"/>
        <w:spacing w:after="0" w:line="240" w:lineRule="auto"/>
        <w:jc w:val="center"/>
      </w:pPr>
    </w:p>
    <w:p w:rsidR="002224E1" w:rsidRDefault="00F67EAC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u w:val="single"/>
        </w:rPr>
        <w:t>Перечень условных обозначений и сокращений</w:t>
      </w:r>
    </w:p>
    <w:p w:rsidR="002224E1" w:rsidRDefault="002224E1">
      <w:pPr>
        <w:pStyle w:val="Standard"/>
        <w:spacing w:after="0" w:line="240" w:lineRule="auto"/>
        <w:jc w:val="center"/>
        <w:rPr>
          <w:rFonts w:ascii="Times New Roman" w:hAnsi="Times New Roman" w:cs="Times New Roman"/>
          <w:u w:val="single"/>
          <w:shd w:val="clear" w:color="auto" w:fill="FFFF00"/>
        </w:rPr>
      </w:pPr>
    </w:p>
    <w:p w:rsidR="002224E1" w:rsidRDefault="00F67EAC">
      <w:pPr>
        <w:pStyle w:val="Standard"/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1. Условные сокращения:</w:t>
      </w:r>
    </w:p>
    <w:p w:rsidR="002224E1" w:rsidRDefault="00F67EAC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а) Единый портал,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2224E1" w:rsidRDefault="00F67EAC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б) СМЭВ – федеральная государственная информационная система «Единая система межведомственного электронного взаимодействия»;</w:t>
      </w:r>
    </w:p>
    <w:p w:rsidR="002224E1" w:rsidRDefault="00F67EAC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в) МФЦ – многофункциональный центр;</w:t>
      </w:r>
    </w:p>
    <w:p w:rsidR="002224E1" w:rsidRDefault="00F67EAC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г) ГБУ ЛО «МФЦ» -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2224E1" w:rsidRDefault="00F67EAC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д) ЕГРН – Единый государственный реестр недвижимости.</w:t>
      </w:r>
    </w:p>
    <w:p w:rsidR="002224E1" w:rsidRDefault="002224E1">
      <w:pPr>
        <w:pStyle w:val="Standard"/>
        <w:spacing w:after="0" w:line="240" w:lineRule="auto"/>
        <w:jc w:val="both"/>
        <w:rPr>
          <w:rFonts w:ascii="Times New Roman" w:hAnsi="Times New Roman" w:cs="Times New Roman"/>
          <w:u w:val="single"/>
        </w:rPr>
      </w:pPr>
    </w:p>
    <w:p w:rsidR="002224E1" w:rsidRDefault="00F67EAC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  <w:u w:val="single"/>
        </w:rPr>
        <w:t>2. Условные обозначения:</w:t>
      </w:r>
    </w:p>
    <w:p w:rsidR="002224E1" w:rsidRDefault="00F67EAC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а) [Все] – документы представляются всеми заявителями, обращающимися за получением муниципальной услуги;</w:t>
      </w:r>
    </w:p>
    <w:p w:rsidR="002224E1" w:rsidRDefault="00F67EAC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б) П(з) – представитель заявителя;</w:t>
      </w:r>
    </w:p>
    <w:p w:rsidR="00F67EAC" w:rsidRDefault="00F67EAC" w:rsidP="00F67EAC">
      <w:pPr>
        <w:spacing w:line="57" w:lineRule="atLeast"/>
        <w:jc w:val="both"/>
      </w:pPr>
      <w:r>
        <w:rPr>
          <w:sz w:val="24"/>
        </w:rPr>
        <w:t xml:space="preserve">в) Л – документы подаются при </w:t>
      </w:r>
      <w:r>
        <w:rPr>
          <w:color w:val="000000"/>
          <w:sz w:val="24"/>
        </w:rPr>
        <w:t>личном посещении ГБУ ЛО «МФЦ»;</w:t>
      </w:r>
    </w:p>
    <w:p w:rsidR="002224E1" w:rsidRDefault="00F67EAC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г) ПС – документы подаются посредством почтовой связи;</w:t>
      </w:r>
    </w:p>
    <w:p w:rsidR="002224E1" w:rsidRDefault="00F67EAC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д) ЕПГУ – документы подаются посредством ЕПГУ;</w:t>
      </w:r>
    </w:p>
    <w:p w:rsidR="002224E1" w:rsidRDefault="00F67EAC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ГБУ ЛО «МФЦ» – документы подаются посредством ГБУ ЛО «МФЦ»;</w:t>
      </w:r>
    </w:p>
    <w:p w:rsidR="002224E1" w:rsidRDefault="00F67EAC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ж) О – представляется оригинал документа;</w:t>
      </w:r>
    </w:p>
    <w:p w:rsidR="002224E1" w:rsidRDefault="00F67EAC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з) О(э) – представляется оригинал документа в электронной форме;</w:t>
      </w:r>
    </w:p>
    <w:p w:rsidR="002224E1" w:rsidRDefault="00F67EAC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и) К – представляется копия документа;</w:t>
      </w:r>
    </w:p>
    <w:p w:rsidR="002224E1" w:rsidRDefault="00F67EAC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к) К(э) – представляется копия документа в электронной форме;</w:t>
      </w:r>
    </w:p>
    <w:p w:rsidR="002224E1" w:rsidRDefault="00F67EAC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л) Д(1) – документы представляются в одном экземпляре.</w:t>
      </w:r>
    </w:p>
    <w:p w:rsidR="002224E1" w:rsidRDefault="002224E1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:rsidR="002224E1" w:rsidRDefault="002224E1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:rsidR="002224E1" w:rsidRDefault="00F67EAC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Идентификаторы категорий (признаков) заявителей, </w:t>
      </w:r>
    </w:p>
    <w:p w:rsidR="002224E1" w:rsidRDefault="00F67EAC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результата, за предоставлением которого обратился заявитель</w:t>
      </w:r>
    </w:p>
    <w:p w:rsidR="002224E1" w:rsidRDefault="00F67EAC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Таблица № 1</w:t>
      </w:r>
    </w:p>
    <w:tbl>
      <w:tblPr>
        <w:tblW w:w="10040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2593"/>
        <w:gridCol w:w="2481"/>
        <w:gridCol w:w="2482"/>
        <w:gridCol w:w="2484"/>
      </w:tblGrid>
      <w:tr w:rsidR="002224E1">
        <w:tc>
          <w:tcPr>
            <w:tcW w:w="10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1. Заявитель</w:t>
            </w:r>
          </w:p>
        </w:tc>
      </w:tr>
      <w:tr w:rsidR="002224E1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Признак заявителя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Значение признака заявителя</w:t>
            </w:r>
          </w:p>
        </w:tc>
      </w:tr>
      <w:tr w:rsidR="002224E1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Физическое лицо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Физическое лицо, правообладатель земельного участка 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(в том числе – индивидуальный предприниматель)</w:t>
            </w:r>
          </w:p>
        </w:tc>
      </w:tr>
      <w:tr w:rsidR="002224E1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Юридическое лицо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Юридическое лицо, правообладатель земельного участка.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Заявитель – лицо, имеющее право действовать от имени юридического лица без доверенности</w:t>
            </w:r>
          </w:p>
        </w:tc>
      </w:tr>
      <w:tr w:rsidR="002224E1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Иное лицо в случае, предусмотренном частью 1.1 или частью 1.2 статьи 57.3 Градостроительного кодекса РФ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Физическое лицо, юридическое лицо.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Оператор комплексного развития территории или лицо, с которым заключен договор о комплексном развитии территории.</w:t>
            </w:r>
          </w:p>
        </w:tc>
      </w:tr>
      <w:tr w:rsidR="002224E1">
        <w:tc>
          <w:tcPr>
            <w:tcW w:w="10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2. Представитель заявителя</w:t>
            </w:r>
          </w:p>
        </w:tc>
      </w:tr>
      <w:tr w:rsidR="002224E1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Уполномоченный представитель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Лицо, имеющее право в соответствии с законодательством РФ либо в силу наделения его заявителями в порядке, установленном законодательством РФ, полномочиями выступать от имени физического лица, юридического лица</w:t>
            </w:r>
          </w:p>
        </w:tc>
      </w:tr>
      <w:tr w:rsidR="002224E1">
        <w:tc>
          <w:tcPr>
            <w:tcW w:w="10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3. Идентификаторы результата, за предоставлением которого обратился заявитель</w:t>
            </w:r>
          </w:p>
        </w:tc>
      </w:tr>
      <w:tr w:rsidR="002224E1">
        <w:tc>
          <w:tcPr>
            <w:tcW w:w="2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Наименование отдельного признака заявителя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Результат предоставления муниципальной услуги по целям обращения</w:t>
            </w:r>
          </w:p>
        </w:tc>
      </w:tr>
      <w:tr w:rsidR="002224E1">
        <w:tc>
          <w:tcPr>
            <w:tcW w:w="2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10"/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Выдача градостроительного плана земельного участка (отказ в выдаче)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Исправление допущенных опечаток и (или) ошибок в градостроительном плане земельного участка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Выдача дубликата градостроительного плана земельного участка</w:t>
            </w:r>
          </w:p>
        </w:tc>
      </w:tr>
      <w:tr w:rsidR="002224E1">
        <w:tc>
          <w:tcPr>
            <w:tcW w:w="2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10"/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А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Б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В</w:t>
            </w:r>
          </w:p>
        </w:tc>
      </w:tr>
      <w:tr w:rsidR="002224E1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Заявитель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1Б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1В</w:t>
            </w:r>
          </w:p>
        </w:tc>
      </w:tr>
      <w:tr w:rsidR="002224E1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Представитель заявителя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2А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2Б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2В</w:t>
            </w:r>
          </w:p>
        </w:tc>
      </w:tr>
    </w:tbl>
    <w:p w:rsidR="002224E1" w:rsidRDefault="002224E1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224E1" w:rsidRDefault="00F67EAC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</w:rPr>
        <w:t xml:space="preserve">Исчерпывающий перечень документов, </w:t>
      </w:r>
    </w:p>
    <w:p w:rsidR="002224E1" w:rsidRDefault="00F67EAC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</w:rPr>
        <w:t>необходимых для предоставления муниципальной услуги</w:t>
      </w:r>
    </w:p>
    <w:p w:rsidR="002224E1" w:rsidRDefault="00F67EAC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Таблица № 2</w:t>
      </w:r>
    </w:p>
    <w:tbl>
      <w:tblPr>
        <w:tblW w:w="1012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562"/>
        <w:gridCol w:w="1342"/>
        <w:gridCol w:w="4959"/>
        <w:gridCol w:w="2125"/>
        <w:gridCol w:w="1137"/>
      </w:tblGrid>
      <w:tr w:rsidR="002224E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№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Идентификаторы категорий (признаков) заявителей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Иные требования</w:t>
            </w:r>
          </w:p>
        </w:tc>
      </w:tr>
      <w:tr w:rsidR="002224E1">
        <w:tc>
          <w:tcPr>
            <w:tcW w:w="10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2224E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1А, 2А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Заявление о выдаче градостроительного плана земельного участка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ПС, ГБУ ЛО «МФЦ»;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2224E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1А, 2А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удостоверяющий личность заявителя или представителя заявителя, в случае представления заявления о выдаче градостроительного плана земельного участка и прилагаемых к нему документов посредством личного обращения в </w:t>
            </w:r>
            <w:r w:rsidR="00E81D38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 ГБУ ЛО «МФЦ». 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В случае представления документов в электронной форме посредством Единого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портала, представление указанного документа не требуется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О – Л, ГБУ ЛО «МФЦ»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[Все], Д(1)</w:t>
            </w:r>
          </w:p>
        </w:tc>
      </w:tr>
      <w:tr w:rsidR="002224E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1А, 2А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Единого портала,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ГБУ ЛО «МФЦ»;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–ЕПГУ, ПС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  <w:p w:rsidR="002224E1" w:rsidRDefault="002224E1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224E1">
        <w:trPr>
          <w:trHeight w:val="8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4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Правоустанавливающие документы на земельный участок в случае, если права на него не зарегистрированы в ЕГРН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ПС, ГБУ ЛО «МФЦ»;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Д(1) </w:t>
            </w:r>
          </w:p>
        </w:tc>
      </w:tr>
      <w:tr w:rsidR="002224E1">
        <w:trPr>
          <w:trHeight w:val="10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Правоустанавливающие документы на смежные земельные участки в случае, если права на них не зарегистрированы в ЕГРН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ПС, ГБУ ЛО «МФЦ»;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2224E1">
        <w:tc>
          <w:tcPr>
            <w:tcW w:w="10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</w:rPr>
              <w:t>. Требования к документам в случае предоставления муниципальной услуги в электронной форме</w:t>
            </w:r>
          </w:p>
        </w:tc>
      </w:tr>
      <w:tr w:rsidR="002224E1">
        <w:tc>
          <w:tcPr>
            <w:tcW w:w="10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1f4"/>
              <w:numPr>
                <w:ilvl w:val="0"/>
                <w:numId w:val="3"/>
              </w:numPr>
              <w:spacing w:after="0" w:line="240" w:lineRule="auto"/>
              <w:ind w:left="0" w:firstLine="360"/>
            </w:pPr>
            <w:r>
              <w:rPr>
                <w:rFonts w:ascii="Times New Roman" w:hAnsi="Times New Roman" w:cs="Times New Roman"/>
                <w:sz w:val="24"/>
              </w:rPr>
              <w:t>Документы, прилагаемые заявителем к заявлению о выдаче градостроительного плана земельного участка, представляемые в электронной форме, направляются в следующих форматах:</w:t>
            </w:r>
          </w:p>
          <w:p w:rsidR="002224E1" w:rsidRDefault="002224E1">
            <w:pPr>
              <w:pStyle w:val="10"/>
            </w:pPr>
          </w:p>
        </w:tc>
      </w:tr>
      <w:tr w:rsidR="002224E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</w:t>
            </w:r>
          </w:p>
        </w:tc>
        <w:tc>
          <w:tcPr>
            <w:tcW w:w="9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xml - для документов, в отношении которых утверждены формы и требования по формированию электронных документов в виде файлов в формате xml</w:t>
            </w:r>
          </w:p>
        </w:tc>
      </w:tr>
      <w:tr w:rsidR="002224E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</w:t>
            </w:r>
          </w:p>
        </w:tc>
        <w:tc>
          <w:tcPr>
            <w:tcW w:w="9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doc, docx, odt - для документов с текстовым содержанием, не включающим формулы</w:t>
            </w:r>
          </w:p>
        </w:tc>
      </w:tr>
      <w:tr w:rsidR="002224E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1.3</w:t>
            </w:r>
          </w:p>
        </w:tc>
        <w:tc>
          <w:tcPr>
            <w:tcW w:w="9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pdf, jpg, jpeg -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      </w:r>
          </w:p>
        </w:tc>
      </w:tr>
      <w:tr w:rsidR="002224E1">
        <w:tc>
          <w:tcPr>
            <w:tcW w:w="10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1f4"/>
              <w:numPr>
                <w:ilvl w:val="0"/>
                <w:numId w:val="3"/>
              </w:numPr>
              <w:spacing w:after="0" w:line="240" w:lineRule="auto"/>
              <w:ind w:left="0" w:firstLine="360"/>
            </w:pPr>
            <w:r>
              <w:rPr>
                <w:rFonts w:ascii="Times New Roman" w:hAnsi="Times New Roman" w:cs="Times New Roman"/>
                <w:sz w:val="24"/>
              </w:rPr>
              <w:t>В случае если оригиналы документов, прилагаемых к заявлению о выдаче градостроительного плана земельного участка, выданы и подписаны Администрацией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      </w:r>
          </w:p>
          <w:p w:rsidR="002224E1" w:rsidRDefault="002224E1">
            <w:pPr>
              <w:pStyle w:val="10"/>
            </w:pPr>
          </w:p>
        </w:tc>
      </w:tr>
      <w:tr w:rsidR="002224E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lastRenderedPageBreak/>
              <w:t>2.1</w:t>
            </w:r>
          </w:p>
        </w:tc>
        <w:tc>
          <w:tcPr>
            <w:tcW w:w="9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«черно-белый» (при отсутствии в документе графических изображений и (или) цветного текста)</w:t>
            </w:r>
          </w:p>
        </w:tc>
      </w:tr>
      <w:tr w:rsidR="002224E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2.2</w:t>
            </w:r>
          </w:p>
        </w:tc>
        <w:tc>
          <w:tcPr>
            <w:tcW w:w="9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«оттенки серого» (при наличии в документе графических изображений, отличных от цветного графического изображения)</w:t>
            </w:r>
          </w:p>
        </w:tc>
      </w:tr>
      <w:tr w:rsidR="002224E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2.3</w:t>
            </w:r>
          </w:p>
        </w:tc>
        <w:tc>
          <w:tcPr>
            <w:tcW w:w="9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«цветной» или «режим полной цветопередачи» (при наличии в документе цветных графических изображений либо цветного текста)</w:t>
            </w:r>
          </w:p>
        </w:tc>
      </w:tr>
      <w:tr w:rsidR="002224E1">
        <w:tc>
          <w:tcPr>
            <w:tcW w:w="10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1f4"/>
              <w:numPr>
                <w:ilvl w:val="0"/>
                <w:numId w:val="3"/>
              </w:numPr>
              <w:spacing w:after="0" w:line="240" w:lineRule="auto"/>
              <w:ind w:left="0" w:firstLine="360"/>
            </w:pPr>
            <w:r>
              <w:rPr>
                <w:rFonts w:ascii="Times New Roman" w:hAnsi="Times New Roman" w:cs="Times New Roman"/>
                <w:sz w:val="24"/>
              </w:rPr>
              <w:t>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:rsidR="002224E1" w:rsidRDefault="002224E1">
            <w:pPr>
              <w:pStyle w:val="10"/>
            </w:pPr>
          </w:p>
        </w:tc>
      </w:tr>
      <w:tr w:rsidR="002224E1">
        <w:tc>
          <w:tcPr>
            <w:tcW w:w="10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подлежат представлению в рамках межведомственного информационного взаимодействия, и которые заявитель вправе представить по собственной инициативе</w:t>
            </w:r>
          </w:p>
        </w:tc>
      </w:tr>
      <w:tr w:rsidR="002224E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ПС, ГБУ ЛО «МФЦ»;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2224E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Сведения из ЕГРН об объекте недвижимости, об основных характеристиках и зарегистрированных правах на объект недвижимости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ПС, ГБУ ЛО «МФЦ»;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2224E1">
        <w:tc>
          <w:tcPr>
            <w:tcW w:w="56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</w:tc>
        <w:tc>
          <w:tcPr>
            <w:tcW w:w="134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Сведения из ЕГРН о смежных объектах недвижимости, об основных характеристиках и зарегистрированных правах на смежные объекты недвижимости в случае планируемого строительства объекта капитального строительства, не являющегося линейным объектом, на смежных земельных участках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ПС, ГБУ ЛО «МФЦ»;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2224E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4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определяемая с учетом программ комплексного развития систем коммунальной инфраструктуры поселения, муниципального округа, городского округа (при их наличии), в состав которой входят сведения о максимальной нагрузке в возможных точках подключения (технологического присоединения) к таким сетям, а также сведения об организации, представившей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данную информацию, в порядке, установленном частью 7 статьи 57.3 Градостроительного кодекса РФ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О – Л, ПС, ГБУ ЛО «МФЦ»;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2224E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Утвержденные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частью 1.1 и частью 1.2 статьи 57.3 Градостроительного кодекса РФ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ПС, ГБУ ЛО «МФЦ»;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2224E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6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Договор о комплексном развитии территории и (или) решение о комплексном развитии территории в случае, предусмотренном частью 1.2 статьи 57.3 Градостроительного кодекса РФ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 РФ или субъектом Российской Федерации)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ПС, ГБУ ЛО «МФЦ»;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2224E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7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об ограничениях использования земельного участка, в том числе, если земельный участок полностью или частично расположен в границах зон с особыми условиями использования территорий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ПС, ГБУ ЛО «МФЦ»;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2224E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8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 границах зон с особыми условиями использования территорий, в том числе, если земельный участок (земельные участки) полностью или частично расположен (расположены) в границах таких зон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ПС, ГБУ ЛО «МФЦ»;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2224E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9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Документация по планировке территории в случаях, предусмотренных частью 4 статьи 57.3 Градостроительного кодекса РФ: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- документация по планировке территории в случае, если в соответствии с Градостроительным кодексом РФ, иными федеральными законами размещение объекта капитального строительства не допускается при отсутствии документации по планировке территории;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ПС, ГБУ ЛО «МФЦ»;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2224E1">
        <w:tc>
          <w:tcPr>
            <w:tcW w:w="56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10</w:t>
            </w:r>
          </w:p>
        </w:tc>
        <w:tc>
          <w:tcPr>
            <w:tcW w:w="134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Документация по планировке территории в случаях, предусмотренных частью 4 статьи 57.3 Градостроительного кодекса РФ: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- документация по планировке территории, утвержденная в соответствии с договором о комплексном развитии территории (за исключением случаев, установленных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нормативным правовым ак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</w:rPr>
              <w:t>том субъекта Российской Федерации), в случае расположения земельного участка в границах территории, в отношении которой принято решение о комплексном развитии территории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К – Л, ПС, ГБУ ЛО «МФЦ»;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2224E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 границах публичных сервитутов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ПС, ГБУ ЛО «МФЦ»;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2224E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 расположенных в границах земельного участка или земельных участков объектов капитального строительства, а также о расположенных в границах земельного участка или земельных участков сетях инженерно-технического обеспечения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ПС, ГБУ ЛО «МФЦ»;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2224E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 наличии или отсутствии в границах земельного участка или земельных участков объектов культурного наследия, о границах территорий таких объектов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ПС, ГБУ ЛО «МФЦ»;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2224E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14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 реквизитах нормативных правовых актов субъекта Российской Федерации, муниципальных правовых актов, устанавливающих требования к благоустройству территории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ПС, ГБУ ЛО «МФЦ»;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2224E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15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Pr="00B70289" w:rsidRDefault="00F67EAC">
            <w:pPr>
              <w:pStyle w:val="Standard"/>
              <w:spacing w:after="0" w:line="240" w:lineRule="auto"/>
              <w:rPr>
                <w:u w:val="single"/>
              </w:rPr>
            </w:pPr>
            <w:r w:rsidRPr="00B70289">
              <w:rPr>
                <w:rFonts w:ascii="Times New Roman" w:hAnsi="Times New Roman" w:cs="Times New Roman"/>
                <w:sz w:val="24"/>
                <w:u w:val="single"/>
              </w:rPr>
              <w:t>Топографическая основа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ПС, ГБУ ЛО «МФЦ»;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2224E1">
        <w:tc>
          <w:tcPr>
            <w:tcW w:w="10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документов для исправления допущенных опечаток и (или) ошибок в градостроительном плане земельного участка</w:t>
            </w:r>
          </w:p>
        </w:tc>
      </w:tr>
      <w:tr w:rsidR="002224E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1Б, 2Б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Заявление об исправлении допущенных опечаток и ошибок в градостроительном плане земельного участка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ПС, ГБУ ЛО «МФЦ»;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2224E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1Б, 2Б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 w:rsidP="00FC4326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удостоверяющий личность заявителя или представителя заявителя, в случае представления заявления об исправлении допущенных опечаток и ошибок  посредством личного обращения в </w:t>
            </w:r>
            <w:r w:rsidR="00FC4326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 ГБУ ЛО «МФЦ» (в случае представления документов в электронной форме посредством Единого портала, представление указанного документа не требуется)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ГБУ ЛО «МФЦ»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[Все], Д(1)</w:t>
            </w:r>
          </w:p>
        </w:tc>
      </w:tr>
      <w:tr w:rsidR="002224E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1Б, 2Б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исправлением допущенных опечаток и ошибок в градостроительном плане земельного </w:t>
            </w:r>
            <w:r>
              <w:rPr>
                <w:rFonts w:ascii="Times New Roman" w:hAnsi="Times New Roman" w:cs="Times New Roman"/>
              </w:rPr>
              <w:t>участка</w:t>
            </w:r>
            <w:r>
              <w:rPr>
                <w:rFonts w:ascii="Times New Roman" w:hAnsi="Times New Roman" w:cs="Times New Roman"/>
                <w:sz w:val="24"/>
              </w:rPr>
              <w:t xml:space="preserve"> представителя заявителя). В случае представления документов в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электронной форме посредством Единого портала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О – Л, ГБУ ЛО «МФЦ»;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–ЕПГУ, ПС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  <w:p w:rsidR="002224E1" w:rsidRDefault="002224E1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224E1">
        <w:tc>
          <w:tcPr>
            <w:tcW w:w="10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. Исчерпывающий перечень документов для выдачи дубликата </w:t>
            </w:r>
          </w:p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градостроительного плана земельного участка.</w:t>
            </w:r>
          </w:p>
        </w:tc>
      </w:tr>
      <w:tr w:rsidR="002224E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1В, 2В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Заявление о выдаче дубликата градостроительного плана земельного участка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ПС, ГБУ ЛО «МФЦ»;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2224E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1В, 2В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 w:rsidP="00E81D38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удостоверяющий личность заявителя или представителя заявителя, в случае представления заявления о выдаче дубликата посредством личного обращения в </w:t>
            </w:r>
            <w:r w:rsidR="00E81D38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 ГБУ ЛО «МФЦ» (в случае представления документов в электронной форме посредством Единого портала, представление указанного документа не требуется)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ГБУ ЛО «МФЦ»</w:t>
            </w:r>
          </w:p>
          <w:p w:rsidR="002224E1" w:rsidRDefault="002224E1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[Все], Д(1)</w:t>
            </w:r>
          </w:p>
        </w:tc>
      </w:tr>
      <w:tr w:rsidR="002224E1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1В, 2В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Документ, подтверждающий полномочия представителя заявителя действовать от имени заявителя (в случае обращения за выдачей дубликата представителя заявителя). В случае представления документов в электронной форме посредством Единого портала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ГБУ ЛО «МФЦ»;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–ЕПГУ, ПС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  <w:p w:rsidR="002224E1" w:rsidRDefault="002224E1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2224E1" w:rsidRDefault="002224E1">
      <w:pPr>
        <w:pStyle w:val="Standard"/>
        <w:spacing w:after="0" w:line="240" w:lineRule="auto"/>
        <w:rPr>
          <w:rFonts w:ascii="Times New Roman" w:hAnsi="Times New Roman" w:cs="Times New Roman"/>
          <w:b/>
        </w:rPr>
      </w:pPr>
    </w:p>
    <w:p w:rsidR="00757A1F" w:rsidRDefault="00757A1F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E81D38" w:rsidRDefault="00E81D38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E81D38" w:rsidRDefault="00E81D38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E81D38" w:rsidRDefault="00E81D38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497223" w:rsidRDefault="00497223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E81D38" w:rsidRDefault="00E81D38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E81D38" w:rsidRDefault="00E81D38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2224E1" w:rsidRDefault="00F67EAC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lastRenderedPageBreak/>
        <w:t xml:space="preserve">Исчерпывающий перечень оснований для отказа в приеме заявления и документов, необходимых для предоставления муниципальной услуги, </w:t>
      </w:r>
    </w:p>
    <w:p w:rsidR="002224E1" w:rsidRDefault="00F67EAC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или отказа в предоставлении муниципальной услуги</w:t>
      </w:r>
    </w:p>
    <w:p w:rsidR="002224E1" w:rsidRDefault="00F67EAC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Таблица № 3</w:t>
      </w:r>
    </w:p>
    <w:tbl>
      <w:tblPr>
        <w:tblW w:w="1005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845"/>
        <w:gridCol w:w="7227"/>
        <w:gridCol w:w="1985"/>
      </w:tblGrid>
      <w:tr w:rsidR="002224E1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№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Перечень оснований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Идентификатор категорий (признаков) заявителей</w:t>
            </w:r>
          </w:p>
        </w:tc>
      </w:tr>
      <w:tr w:rsidR="002224E1">
        <w:tc>
          <w:tcPr>
            <w:tcW w:w="10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2224E1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Отсутствие права на предоставление муниципальной услуги:</w:t>
            </w:r>
          </w:p>
          <w:p w:rsidR="002224E1" w:rsidRDefault="00F67EAC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заявление о выдаче градостроительного плана земельного участка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2224E1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Заявление на получение услуги оформлено не в соответствии с административным регламентом:</w:t>
            </w:r>
          </w:p>
          <w:p w:rsidR="002224E1" w:rsidRDefault="00F67EAC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неполное заполнение полей в форме заявления о выдаче градостроительного плана земельного участка, в том числе в интерактивной форме заявления на Едином портале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2224E1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  <w:p w:rsidR="002224E1" w:rsidRDefault="00F67EAC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 xml:space="preserve">- непредставление документов, предусмотренных пунктами 1-5 раздела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</w:rPr>
              <w:t xml:space="preserve"> Таблицы № 2 Приложения 1 настоящего Административного регламента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2224E1">
        <w:tc>
          <w:tcPr>
            <w:tcW w:w="84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3.1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19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2224E1">
        <w:tc>
          <w:tcPr>
            <w:tcW w:w="84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регламентом:</w:t>
            </w:r>
          </w:p>
          <w:p w:rsidR="002224E1" w:rsidRDefault="00F67EAC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представленные документы содержат подчистки и исправления текста</w:t>
            </w:r>
          </w:p>
        </w:tc>
        <w:tc>
          <w:tcPr>
            <w:tcW w:w="19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2224E1">
        <w:tc>
          <w:tcPr>
            <w:tcW w:w="84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4.1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19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2224E1">
        <w:tc>
          <w:tcPr>
            <w:tcW w:w="84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4.2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Заявление о выдаче градостроительного плана земельного участка и документы, указанные Таблице № 2 Приложения 1 настоящего Административного регламента, представлены в электронной форме с нарушением требований, установленных Разделом I.I. Таблицы № 2 Приложения 1 Административного регламента</w:t>
            </w:r>
          </w:p>
        </w:tc>
        <w:tc>
          <w:tcPr>
            <w:tcW w:w="19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2224E1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Заявление с комплектом документов подписаны недействительной электронной подписью:</w:t>
            </w:r>
          </w:p>
          <w:p w:rsidR="002224E1" w:rsidRDefault="00F67EAC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 xml:space="preserve">- выявлено несоблюдение установленных статьей 11 Федерального закона «Об электронной подписи» условий признания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1А, 2А</w:t>
            </w:r>
          </w:p>
        </w:tc>
      </w:tr>
      <w:tr w:rsidR="002224E1">
        <w:tc>
          <w:tcPr>
            <w:tcW w:w="10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оснований для приостановления предоставления муниципальной услуги</w:t>
            </w:r>
          </w:p>
        </w:tc>
      </w:tr>
      <w:tr w:rsidR="002224E1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2224E1">
        <w:tc>
          <w:tcPr>
            <w:tcW w:w="10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. Исчерпывающий перечень оснований для отказа в предоставлении </w:t>
            </w:r>
          </w:p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муниципальной услуги</w:t>
            </w:r>
          </w:p>
        </w:tc>
      </w:tr>
      <w:tr w:rsidR="002224E1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2224E1" w:rsidRDefault="00F67EAC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случая, предусмотренного частью 1.1, частью 1.2 статьи 57.3 Градостроительного кодекса РФ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2224E1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Отсутствие права на предоставление муниципальной услуги:</w:t>
            </w:r>
          </w:p>
          <w:p w:rsidR="002224E1" w:rsidRDefault="00F67EAC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отсутствует утвержденная документация по планировке территории в случаях, предусмотренных частью 4 статьи 57.3 Градостроительного кодекса РФ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2224E1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2.1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Границы земельного участка или земельных участков не установлены в соответствии с требованиями законодательства Российской Федерации, за исключением случая, предусмотренного частью 1.1, частью 1.2 статьи 57.3 Градостроительного кодекса РФ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2224E1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2.2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Отсутствует утвержденный проект межевания территории и (или) схема расположения земельного участка или земельных участков на кадастровом плане территории в случаях, предусмотренных частью 1.1 и частью 1.2 статьи 57.3 Градостроительного кодекса РФ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</w:t>
            </w:r>
          </w:p>
        </w:tc>
      </w:tr>
      <w:tr w:rsidR="002224E1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2.3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Отсутствует договор о комплексном развитии территории и (или) решение о комплексном развитии территории в случае, предусмотренном частью 1.2 статьи 57.3 Градостроительного кодекса Российской Федерации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 РФ или субъектом Российской Федерации)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</w:t>
            </w:r>
          </w:p>
        </w:tc>
      </w:tr>
      <w:tr w:rsidR="002224E1">
        <w:tc>
          <w:tcPr>
            <w:tcW w:w="10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оснований для отказа в исправлении допущенных опечаток и (или) ошибок в градостроительном плане земельного участка</w:t>
            </w:r>
          </w:p>
        </w:tc>
      </w:tr>
      <w:tr w:rsidR="002224E1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2224E1" w:rsidRDefault="00F67EAC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1Б -2Б</w:t>
            </w:r>
          </w:p>
        </w:tc>
      </w:tr>
      <w:tr w:rsidR="002224E1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регламентом:</w:t>
            </w:r>
          </w:p>
          <w:p w:rsidR="002224E1" w:rsidRDefault="00F67EAC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- отсутствие факта допущения опечаток и ошибок в градостроительном плане земельного участка.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1Б - 2Б </w:t>
            </w:r>
          </w:p>
        </w:tc>
      </w:tr>
      <w:tr w:rsidR="002224E1">
        <w:tc>
          <w:tcPr>
            <w:tcW w:w="10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оснований для отказа в выдаче дубликата градостроительного плана земельного участка</w:t>
            </w:r>
          </w:p>
        </w:tc>
      </w:tr>
      <w:tr w:rsidR="002224E1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2224E1" w:rsidRDefault="00F67EAC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1В – 2В</w:t>
            </w:r>
          </w:p>
        </w:tc>
      </w:tr>
    </w:tbl>
    <w:p w:rsidR="002224E1" w:rsidRDefault="002224E1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</w:p>
    <w:p w:rsidR="002224E1" w:rsidRDefault="002224E1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224E1" w:rsidRDefault="002224E1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224E1" w:rsidRDefault="002224E1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224E1" w:rsidRDefault="00F67EAC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u w:val="single"/>
        </w:rPr>
        <w:t xml:space="preserve">Формы заявлений, необходимых для предоставления муниципальной услуги, </w:t>
      </w:r>
    </w:p>
    <w:p w:rsidR="002224E1" w:rsidRDefault="00F67EAC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u w:val="single"/>
        </w:rPr>
        <w:t>Форма решений о предоставлении (отказе в предоставлении муниципальной услуги)</w:t>
      </w:r>
    </w:p>
    <w:p w:rsidR="002224E1" w:rsidRDefault="002224E1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2224E1" w:rsidRDefault="00F67EAC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t>Приложение 2</w:t>
      </w:r>
    </w:p>
    <w:p w:rsidR="003F5390" w:rsidRDefault="003F5390" w:rsidP="003F5390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3F5390" w:rsidRDefault="003F5390" w:rsidP="003F5390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3F5390" w:rsidRDefault="003F5390" w:rsidP="003F5390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«Выдача градостроительного плана земельного участка» </w:t>
      </w:r>
    </w:p>
    <w:p w:rsidR="002224E1" w:rsidRDefault="00F67EAC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2224E1" w:rsidRDefault="002224E1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224E1" w:rsidRDefault="00F67EAC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З А Я В Л Е Н И Е </w:t>
      </w:r>
    </w:p>
    <w:p w:rsidR="002224E1" w:rsidRDefault="00F67EAC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о выдаче градостроительного плана земельного участка</w:t>
      </w:r>
    </w:p>
    <w:p w:rsidR="002224E1" w:rsidRDefault="002224E1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224E1" w:rsidRDefault="00F67EAC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"__" __________ 20___ г.</w:t>
      </w:r>
    </w:p>
    <w:p w:rsidR="002224E1" w:rsidRDefault="002224E1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9960" w:type="dxa"/>
        <w:tblLayout w:type="fixed"/>
        <w:tblLook w:val="04A0" w:firstRow="1" w:lastRow="0" w:firstColumn="1" w:lastColumn="0" w:noHBand="0" w:noVBand="1"/>
      </w:tblPr>
      <w:tblGrid>
        <w:gridCol w:w="773"/>
        <w:gridCol w:w="6031"/>
        <w:gridCol w:w="3119"/>
        <w:gridCol w:w="37"/>
      </w:tblGrid>
      <w:tr w:rsidR="002224E1">
        <w:trPr>
          <w:trHeight w:val="165"/>
        </w:trPr>
        <w:tc>
          <w:tcPr>
            <w:tcW w:w="9960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2224E1">
        <w:trPr>
          <w:trHeight w:val="126"/>
        </w:trPr>
        <w:tc>
          <w:tcPr>
            <w:tcW w:w="9960" w:type="dxa"/>
            <w:gridSpan w:val="4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2224E1">
        <w:trPr>
          <w:trHeight w:val="380"/>
        </w:trPr>
        <w:tc>
          <w:tcPr>
            <w:tcW w:w="9960" w:type="dxa"/>
            <w:gridSpan w:val="4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(наименование органа местного самоуправления)</w:t>
            </w:r>
          </w:p>
        </w:tc>
      </w:tr>
      <w:tr w:rsidR="002224E1">
        <w:trPr>
          <w:gridAfter w:val="1"/>
          <w:wAfter w:w="37" w:type="dxa"/>
        </w:trPr>
        <w:tc>
          <w:tcPr>
            <w:tcW w:w="9924" w:type="dxa"/>
            <w:gridSpan w:val="3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24E1" w:rsidRDefault="00F67EAC">
            <w:pPr>
              <w:pStyle w:val="1f4"/>
              <w:numPr>
                <w:ilvl w:val="0"/>
                <w:numId w:val="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ind w:left="0" w:firstLine="0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Сведения о заявителе</w:t>
            </w:r>
          </w:p>
          <w:p w:rsidR="002224E1" w:rsidRDefault="002224E1">
            <w:pPr>
              <w:pStyle w:val="10"/>
            </w:pPr>
          </w:p>
        </w:tc>
      </w:tr>
      <w:tr w:rsidR="002224E1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1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2224E1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1.1.1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Фамилия, имя, отчество (при наличии)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1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2224E1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1.1.2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1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2224E1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1.1.3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Основной государственный регистрационный номер индивидуального предпринимателя,</w:t>
            </w:r>
            <w:r w:rsidR="00E81D38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1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2224E1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1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2224E1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1.2.1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Полное наименование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1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2224E1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1.2.2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Основной государственный регистрационный номер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1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2224E1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1.2.3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1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2224E1">
        <w:trPr>
          <w:gridAfter w:val="1"/>
          <w:wAfter w:w="37" w:type="dxa"/>
        </w:trPr>
        <w:tc>
          <w:tcPr>
            <w:tcW w:w="9924" w:type="dxa"/>
            <w:gridSpan w:val="3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24E1" w:rsidRDefault="002224E1">
            <w:pPr>
              <w:pStyle w:val="1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. Сведения о земельном участке</w:t>
            </w:r>
          </w:p>
          <w:p w:rsidR="002224E1" w:rsidRDefault="002224E1">
            <w:pPr>
              <w:pStyle w:val="1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</w:tc>
      </w:tr>
      <w:tr w:rsidR="002224E1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2.1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Кадастровый номер земельного участка (кадастровые номера смежных земельных участков)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1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2224E1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lastRenderedPageBreak/>
              <w:t>2.2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Реквизиты утвержденного проекта межевания территории и (или) схемы расположения образуемого земельного участка (земельных участков) на кадастровом плане территории, и проектная площадь образуемого земельного участка (образуемых земельных участков)</w:t>
            </w:r>
          </w:p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</w:rPr>
              <w:t>указываются в случае, предусмотренном частью 1.1 и частью 1.2 статьи 57.3 Градостроительного кодекса Российской Федерации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1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2224E1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2.2.1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Реквизиты договора о комплексном развитии территории и (или) реквизиты решения о комплексном развитии территории.</w:t>
            </w:r>
          </w:p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</w:rPr>
              <w:t>указываются в случае, предусмотренном частью 1.2 статьи 57.3 Градостроительного кодекса Российской Федерации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224E1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2.2.2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Реквизиты утвержденной документации по планировке территории</w:t>
            </w:r>
          </w:p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</w:rPr>
              <w:t>указываются в случаях, предусмотренных частью 4 статьи 57.3 Градостроительного кодекса Российской Федерации</w:t>
            </w:r>
            <w:r>
              <w:rPr>
                <w:rFonts w:ascii="Times New Roman" w:hAnsi="Times New Roman" w:cs="Times New Roman"/>
                <w:sz w:val="24"/>
              </w:rPr>
              <w:t>);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224E1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2.3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Цель использования земельного участка (земельных участков)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224E1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2.4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Адрес или описание местоположения земельного участка (земельных участков)</w:t>
            </w:r>
          </w:p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</w:rPr>
              <w:t>указываются в случае, предусмотренном частью 1.1, частью 1.2 статьи 57.3 Градостроительного кодекса Российской Федерации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224E1" w:rsidRDefault="002224E1">
      <w:pPr>
        <w:pStyle w:val="Standard"/>
        <w:spacing w:after="0"/>
        <w:rPr>
          <w:rFonts w:ascii="Times New Roman" w:hAnsi="Times New Roman" w:cs="Times New Roman"/>
        </w:rPr>
      </w:pPr>
    </w:p>
    <w:p w:rsidR="002224E1" w:rsidRDefault="00F67EAC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Прошу выдать градостроительный план земельного участка.</w:t>
      </w:r>
    </w:p>
    <w:p w:rsidR="002224E1" w:rsidRDefault="00F67EAC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Приложение: __________________________________________________________</w:t>
      </w:r>
    </w:p>
    <w:p w:rsidR="002224E1" w:rsidRDefault="00F67EAC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Номер телефона и адрес электронной почты для связи: ______________________</w:t>
      </w:r>
    </w:p>
    <w:p w:rsidR="002224E1" w:rsidRDefault="002224E1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2224E1" w:rsidRDefault="00F67EAC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Результат предоставления услуги прошу: </w:t>
      </w:r>
    </w:p>
    <w:p w:rsidR="002224E1" w:rsidRDefault="002224E1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418"/>
        <w:gridCol w:w="1503"/>
      </w:tblGrid>
      <w:tr w:rsidR="002224E1">
        <w:tc>
          <w:tcPr>
            <w:tcW w:w="8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 w:rsidP="00E420D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направить в форме электронного документа в личный кабинет в федеральной государственной информационной системе </w:t>
            </w:r>
            <w:r w:rsidR="00E420DC">
              <w:rPr>
                <w:rFonts w:ascii="Times New Roman" w:hAnsi="Times New Roman" w:cs="Times New Roman"/>
                <w:sz w:val="24"/>
              </w:rPr>
              <w:t>«</w:t>
            </w:r>
            <w:r>
              <w:rPr>
                <w:rFonts w:ascii="Times New Roman" w:hAnsi="Times New Roman" w:cs="Times New Roman"/>
                <w:sz w:val="24"/>
              </w:rPr>
              <w:t>Единый портал государственных и муниципальных услуг (функций)</w:t>
            </w:r>
            <w:r w:rsidR="00E420DC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224E1">
        <w:tc>
          <w:tcPr>
            <w:tcW w:w="8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223" w:rsidRDefault="00F67EAC" w:rsidP="00E420D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выдать на бумажном носителе при личном обращении в </w:t>
            </w:r>
            <w:r w:rsidR="00E420DC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 многофункциональный центр предоставления государственных и муниципальных услуг, расположенный по адресу:</w:t>
            </w:r>
          </w:p>
          <w:p w:rsidR="002224E1" w:rsidRDefault="00F67EAC" w:rsidP="00E420D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________________________________________________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224E1">
        <w:tc>
          <w:tcPr>
            <w:tcW w:w="8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направить на бумажном носителе на почтовый адрес: _______________________________________________________</w:t>
            </w:r>
          </w:p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224E1">
        <w:tc>
          <w:tcPr>
            <w:tcW w:w="99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Указывается один из перечисленных способов</w:t>
            </w:r>
          </w:p>
        </w:tc>
      </w:tr>
    </w:tbl>
    <w:p w:rsidR="002224E1" w:rsidRDefault="002224E1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2224E1" w:rsidRDefault="002224E1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2224E1" w:rsidRDefault="002224E1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2224E1" w:rsidRDefault="002224E1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2224E1" w:rsidRDefault="002224E1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2"/>
        <w:gridCol w:w="218"/>
        <w:gridCol w:w="2142"/>
        <w:gridCol w:w="218"/>
        <w:gridCol w:w="3803"/>
      </w:tblGrid>
      <w:tr w:rsidR="002224E1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224E1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(подпись)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(фамилия, имя, отчество (при наличии)</w:t>
            </w:r>
          </w:p>
        </w:tc>
      </w:tr>
    </w:tbl>
    <w:p w:rsidR="002224E1" w:rsidRDefault="00F67EAC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472" distR="114472" simplePos="0" relativeHeight="27" behindDoc="1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199427</wp:posOffset>
                </wp:positionV>
                <wp:extent cx="6299603" cy="14759"/>
                <wp:effectExtent l="0" t="0" r="0" b="0"/>
                <wp:wrapNone/>
                <wp:docPr id="1" name="Врезка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6299603" cy="14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67EAC" w:rsidRDefault="00F67EAC">
                            <w:pPr>
                              <w:pStyle w:val="10"/>
                            </w:pPr>
                          </w:p>
                        </w:txbxContent>
                      </wps:txbx>
                      <wps:bodyPr wrap="none" lIns="36004" tIns="36004" rIns="36004" bIns="36004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Врезка1" o:spid="_x0000_s1026" style="position:absolute;left:0;text-align:left;margin-left:0;margin-top:15.7pt;width:496.05pt;height:1.15pt;z-index:-503316453;visibility:visible;mso-wrap-style:none;mso-wrap-distance-left:3.17978mm;mso-wrap-distance-top:0;mso-wrap-distance-right:3.17978mm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" filled="f" stroked="f">
                <v:path arrowok="t"/>
                <o:lock v:ext="edit" aspectratio="t"/>
                <v:textbox style="mso-fit-shape-to-text:t" inset="1.0001mm,1.0001mm,1.0001mm,1.0001mm">
                  <w:txbxContent>
                    <w:p w:rsidR="00F67EAC" w:rsidRDefault="00F67EAC">
                      <w:pPr>
                        <w:pStyle w:val="10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2224E1" w:rsidRDefault="00F67EAC">
      <w:pPr>
        <w:pStyle w:val="Standard"/>
        <w:pageBreakBefore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lastRenderedPageBreak/>
        <w:t>Приложение 3</w:t>
      </w:r>
    </w:p>
    <w:p w:rsidR="003F5390" w:rsidRDefault="003F5390" w:rsidP="003F5390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3F5390" w:rsidRDefault="003F5390" w:rsidP="003F5390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3F5390" w:rsidRDefault="003F5390" w:rsidP="003F5390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«Выдача градостроительного плана земельного участка» </w:t>
      </w:r>
    </w:p>
    <w:p w:rsidR="002224E1" w:rsidRDefault="002224E1">
      <w:pPr>
        <w:pStyle w:val="Standard"/>
        <w:spacing w:after="0" w:line="240" w:lineRule="auto"/>
        <w:ind w:left="5387"/>
        <w:jc w:val="right"/>
        <w:rPr>
          <w:rFonts w:ascii="Times New Roman" w:hAnsi="Times New Roman" w:cs="Times New Roman"/>
        </w:rPr>
      </w:pPr>
    </w:p>
    <w:p w:rsidR="002224E1" w:rsidRDefault="00F67EAC">
      <w:pPr>
        <w:pStyle w:val="Standard"/>
        <w:spacing w:after="0" w:line="240" w:lineRule="auto"/>
        <w:ind w:left="5387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2224E1" w:rsidRDefault="002224E1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p w:rsidR="002224E1" w:rsidRDefault="00F67EAC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Кому</w:t>
      </w:r>
      <w:r>
        <w:rPr>
          <w:rFonts w:ascii="Times New Roman" w:hAnsi="Times New Roman" w:cs="Times New Roman"/>
          <w:sz w:val="27"/>
        </w:rPr>
        <w:t xml:space="preserve"> ____________________________________</w:t>
      </w:r>
    </w:p>
    <w:p w:rsidR="002224E1" w:rsidRDefault="00F67EAC">
      <w:pPr>
        <w:pStyle w:val="Standard"/>
        <w:spacing w:after="0"/>
        <w:ind w:left="48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</w:rPr>
        <w:t>(фамилия, имя, отчество (при наличии) заявителя, ОГРНИП (для физического лица,</w:t>
      </w:r>
    </w:p>
    <w:p w:rsidR="002224E1" w:rsidRDefault="00F67EAC">
      <w:pPr>
        <w:pStyle w:val="Standard"/>
        <w:spacing w:after="0"/>
        <w:ind w:left="4820"/>
        <w:jc w:val="right"/>
      </w:pPr>
      <w:r>
        <w:rPr>
          <w:rFonts w:ascii="Times New Roman" w:hAnsi="Times New Roman" w:cs="Times New Roman"/>
          <w:sz w:val="20"/>
        </w:rPr>
        <w:t xml:space="preserve">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:rsidR="002224E1" w:rsidRDefault="00F67EAC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7"/>
        </w:rPr>
        <w:t>_________________________________________</w:t>
      </w:r>
    </w:p>
    <w:p w:rsidR="002224E1" w:rsidRDefault="00F67EAC">
      <w:pPr>
        <w:pStyle w:val="Standard"/>
        <w:spacing w:after="0"/>
        <w:ind w:left="4820"/>
        <w:jc w:val="right"/>
      </w:pPr>
      <w:r>
        <w:rPr>
          <w:rFonts w:ascii="Times New Roman" w:hAnsi="Times New Roman" w:cs="Times New Roman"/>
          <w:sz w:val="20"/>
        </w:rPr>
        <w:t>почтовый индекс и адрес, телефон, адрес электронной почты)</w:t>
      </w:r>
    </w:p>
    <w:p w:rsidR="002224E1" w:rsidRDefault="002224E1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2224E1" w:rsidRDefault="002224E1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2224E1" w:rsidRDefault="00F67EAC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Р Е Ш Е Н И Е </w:t>
      </w:r>
    </w:p>
    <w:p w:rsidR="002224E1" w:rsidRDefault="00F67EAC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об отказе в приеме заявления и документов, необходимых для предоставления муниципальной услуги</w:t>
      </w:r>
    </w:p>
    <w:p w:rsidR="002224E1" w:rsidRDefault="00F67EAC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</w:t>
      </w:r>
    </w:p>
    <w:p w:rsidR="002224E1" w:rsidRDefault="00F67EAC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0"/>
        </w:rPr>
        <w:t>(наименование органа местного самоуправления)</w:t>
      </w:r>
    </w:p>
    <w:p w:rsidR="002224E1" w:rsidRDefault="002224E1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224E1" w:rsidRDefault="00F67EAC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</w:rPr>
        <w:t xml:space="preserve">В приеме документов для предоставления услуги </w:t>
      </w:r>
      <w:r w:rsidR="00E81D38">
        <w:rPr>
          <w:rFonts w:ascii="Times New Roman" w:hAnsi="Times New Roman" w:cs="Times New Roman"/>
          <w:sz w:val="24"/>
        </w:rPr>
        <w:t>«</w:t>
      </w:r>
      <w:r>
        <w:rPr>
          <w:rFonts w:ascii="Times New Roman" w:hAnsi="Times New Roman" w:cs="Times New Roman"/>
          <w:sz w:val="24"/>
        </w:rPr>
        <w:t>Выдача градостроительного плана земельного участка</w:t>
      </w:r>
      <w:r w:rsidR="00E81D38">
        <w:rPr>
          <w:rFonts w:ascii="Times New Roman" w:hAnsi="Times New Roman" w:cs="Times New Roman"/>
          <w:sz w:val="24"/>
        </w:rPr>
        <w:t>»</w:t>
      </w:r>
      <w:r>
        <w:rPr>
          <w:rFonts w:ascii="Times New Roman" w:hAnsi="Times New Roman" w:cs="Times New Roman"/>
          <w:sz w:val="24"/>
        </w:rPr>
        <w:t xml:space="preserve"> Вам отказано по следующим основаниям:</w:t>
      </w:r>
    </w:p>
    <w:tbl>
      <w:tblPr>
        <w:tblW w:w="10130" w:type="dxa"/>
        <w:tblLayout w:type="fixed"/>
        <w:tblLook w:val="04A0" w:firstRow="1" w:lastRow="0" w:firstColumn="1" w:lastColumn="0" w:noHBand="0" w:noVBand="1"/>
      </w:tblPr>
      <w:tblGrid>
        <w:gridCol w:w="1627"/>
        <w:gridCol w:w="4959"/>
        <w:gridCol w:w="3544"/>
      </w:tblGrid>
      <w:tr w:rsidR="002224E1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№ пункта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Разъяснение причин отказа в приеме документов</w:t>
            </w:r>
          </w:p>
        </w:tc>
      </w:tr>
      <w:tr w:rsidR="002224E1">
        <w:trPr>
          <w:trHeight w:val="806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1 раздела I Таблицы № 3 Приложения 1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заявление о выдаче градостроительного плана земельного участка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2224E1">
        <w:trPr>
          <w:trHeight w:val="609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2 раздела I Таблицы № 3 Приложения 1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неполное заполнение полей в форме заявления о выдаче градостроительного плана земельного участка, в том числе в интерактивной форме заявления на Едином портале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2224E1">
        <w:trPr>
          <w:trHeight w:val="919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3 раздела I Таблицы № 3 Приложения 1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непредставление документов, предусмотренных разделом I Таблицы № 2 Приложения 1 Административного регламента;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Указывается исчерпывающий перечень документов, не представленных заявителем </w:t>
            </w:r>
          </w:p>
        </w:tc>
      </w:tr>
      <w:tr w:rsidR="002224E1">
        <w:trPr>
          <w:trHeight w:val="596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3.1 раздела I Таблицы № 3 Приложения 1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Указывается исчерпывающий перечень документов, утративших силу</w:t>
            </w:r>
          </w:p>
        </w:tc>
      </w:tr>
      <w:tr w:rsidR="002224E1">
        <w:trPr>
          <w:trHeight w:val="1038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пункт 4 раздела I Таблицы № 3 Приложения 1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Указывается исчерпывающий перечень документов, содержащих подчистки и исправления текста </w:t>
            </w:r>
          </w:p>
        </w:tc>
      </w:tr>
      <w:tr w:rsidR="002224E1">
        <w:trPr>
          <w:trHeight w:val="1437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4.1 раздела I Таблицы № 3 Приложения 1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Указывается исчерпывающий перечень документов, содержащих повреждения</w:t>
            </w:r>
          </w:p>
        </w:tc>
      </w:tr>
      <w:tr w:rsidR="002224E1">
        <w:trPr>
          <w:trHeight w:val="1560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4.2 раздела I Таблицы № 3 Приложения 1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заявление о выдаче градостроительного плана земельного участка и документы, указанные Таблице № 2 Приложения 1 настоящего Административного регламента, представлены в электронной форме с нарушением требований, установленных Разделом I.I Таблицы № 2 Приложения 1 Административного регламента;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2224E1">
        <w:trPr>
          <w:trHeight w:val="1725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5 раздела I Таблицы № 3 Приложения 1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 w:rsidP="007C06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выявлено несоблюдение установленных статьей 11 Федерального закона </w:t>
            </w:r>
            <w:r w:rsidR="007C0634">
              <w:rPr>
                <w:rFonts w:ascii="Times New Roman" w:hAnsi="Times New Roman" w:cs="Times New Roman"/>
                <w:sz w:val="24"/>
              </w:rPr>
              <w:t>«</w:t>
            </w:r>
            <w:r>
              <w:rPr>
                <w:rFonts w:ascii="Times New Roman" w:hAnsi="Times New Roman" w:cs="Times New Roman"/>
                <w:sz w:val="24"/>
              </w:rPr>
              <w:t>Об электронной подписи</w:t>
            </w:r>
            <w:r w:rsidR="007C0634">
              <w:rPr>
                <w:rFonts w:ascii="Times New Roman" w:hAnsi="Times New Roman" w:cs="Times New Roman"/>
                <w:sz w:val="24"/>
              </w:rPr>
              <w:t>»</w:t>
            </w:r>
            <w:r>
              <w:rPr>
                <w:rFonts w:ascii="Times New Roman" w:hAnsi="Times New Roman" w:cs="Times New Roman"/>
                <w:sz w:val="24"/>
              </w:rPr>
              <w:t xml:space="preserve">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</w:tbl>
    <w:p w:rsidR="002224E1" w:rsidRDefault="00F67EAC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4"/>
        </w:rPr>
        <w:t>Дополнительно информируем:</w:t>
      </w:r>
    </w:p>
    <w:p w:rsidR="002224E1" w:rsidRDefault="00F67EAC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___________________________________________________________________________________</w:t>
      </w:r>
      <w:r>
        <w:rPr>
          <w:rFonts w:ascii="Times New Roman" w:hAnsi="Times New Roman" w:cs="Times New Roman"/>
          <w:sz w:val="28"/>
        </w:rPr>
        <w:br/>
        <w:t xml:space="preserve">______________________________________________________________________.    </w:t>
      </w:r>
    </w:p>
    <w:p w:rsidR="002224E1" w:rsidRDefault="00F67EAC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0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:rsidR="002224E1" w:rsidRDefault="002224E1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9921" w:type="dxa"/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9"/>
        <w:gridCol w:w="283"/>
        <w:gridCol w:w="3969"/>
      </w:tblGrid>
      <w:tr w:rsidR="002224E1">
        <w:trPr>
          <w:trHeight w:val="709"/>
        </w:trPr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2224E1" w:rsidRDefault="002224E1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2224E1" w:rsidRDefault="002224E1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2224E1" w:rsidRDefault="002224E1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2224E1" w:rsidRDefault="002224E1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2224E1" w:rsidRDefault="002224E1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24E1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224E1" w:rsidRDefault="00F67EAC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224E1" w:rsidRDefault="002224E1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224E1" w:rsidRDefault="00F67EAC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224E1" w:rsidRDefault="002224E1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224E1" w:rsidRDefault="00F67EAC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(при наличии)</w:t>
            </w:r>
          </w:p>
        </w:tc>
      </w:tr>
    </w:tbl>
    <w:p w:rsidR="002224E1" w:rsidRDefault="002224E1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:rsidR="002224E1" w:rsidRDefault="00F67EAC">
      <w:pPr>
        <w:pStyle w:val="Standard"/>
        <w:pageBreakBefore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lastRenderedPageBreak/>
        <w:t>Приложение 4</w:t>
      </w:r>
    </w:p>
    <w:p w:rsidR="003F5390" w:rsidRDefault="003F5390" w:rsidP="003F5390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3F5390" w:rsidRDefault="003F5390" w:rsidP="003F5390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3F5390" w:rsidRDefault="003F5390" w:rsidP="003F5390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«Выдача градостроительного плана земельного участка» </w:t>
      </w:r>
    </w:p>
    <w:p w:rsidR="002224E1" w:rsidRDefault="002224E1">
      <w:pPr>
        <w:pStyle w:val="Standard"/>
        <w:spacing w:after="0" w:line="240" w:lineRule="auto"/>
        <w:ind w:left="5387"/>
        <w:jc w:val="center"/>
        <w:rPr>
          <w:rFonts w:ascii="Times New Roman" w:hAnsi="Times New Roman" w:cs="Times New Roman"/>
        </w:rPr>
      </w:pPr>
    </w:p>
    <w:p w:rsidR="002224E1" w:rsidRDefault="00F67EAC">
      <w:pPr>
        <w:pStyle w:val="Standard"/>
        <w:spacing w:after="0" w:line="240" w:lineRule="auto"/>
        <w:ind w:left="5387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2224E1" w:rsidRDefault="002224E1">
      <w:pPr>
        <w:pStyle w:val="Standard"/>
        <w:spacing w:after="0" w:line="240" w:lineRule="auto"/>
        <w:ind w:left="5387"/>
        <w:jc w:val="center"/>
        <w:rPr>
          <w:rFonts w:ascii="Times New Roman" w:hAnsi="Times New Roman" w:cs="Times New Roman"/>
        </w:rPr>
      </w:pPr>
    </w:p>
    <w:p w:rsidR="002224E1" w:rsidRDefault="00F67EAC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 xml:space="preserve">Кому </w:t>
      </w:r>
      <w:r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  <w:sz w:val="24"/>
        </w:rPr>
        <w:t>___________________________________</w:t>
      </w:r>
    </w:p>
    <w:p w:rsidR="002224E1" w:rsidRDefault="00F67EAC">
      <w:pPr>
        <w:pStyle w:val="Standard"/>
        <w:spacing w:after="0" w:line="240" w:lineRule="auto"/>
        <w:ind w:left="4820"/>
        <w:jc w:val="center"/>
      </w:pPr>
      <w:r>
        <w:rPr>
          <w:rFonts w:ascii="Times New Roman" w:hAnsi="Times New Roman" w:cs="Times New Roman"/>
          <w:sz w:val="20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:rsidR="002224E1" w:rsidRDefault="00F67EAC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7"/>
        </w:rPr>
        <w:t>_________________________________________</w:t>
      </w:r>
    </w:p>
    <w:p w:rsidR="002224E1" w:rsidRDefault="00F67EAC">
      <w:pPr>
        <w:pStyle w:val="Standard"/>
        <w:spacing w:after="0" w:line="240" w:lineRule="auto"/>
        <w:ind w:left="4820"/>
        <w:jc w:val="center"/>
      </w:pPr>
      <w:r>
        <w:rPr>
          <w:rFonts w:ascii="Times New Roman" w:hAnsi="Times New Roman" w:cs="Times New Roman"/>
          <w:sz w:val="20"/>
        </w:rPr>
        <w:t>почтовый индекс и адрес, телефон, адрес электронной почты)</w:t>
      </w:r>
    </w:p>
    <w:p w:rsidR="002224E1" w:rsidRDefault="002224E1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p w:rsidR="002224E1" w:rsidRDefault="00F67EAC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Р Е Ш Е Н И Е </w:t>
      </w:r>
    </w:p>
    <w:p w:rsidR="002224E1" w:rsidRDefault="00F67EAC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об отказе в выдаче градостроительного плана земельного участка</w:t>
      </w:r>
    </w:p>
    <w:p w:rsidR="002224E1" w:rsidRDefault="002224E1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224E1" w:rsidRDefault="00F67EAC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</w:t>
      </w:r>
    </w:p>
    <w:p w:rsidR="002224E1" w:rsidRDefault="00F67EAC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0"/>
        </w:rPr>
        <w:t>(наименование органа местного самоуправления)</w:t>
      </w:r>
    </w:p>
    <w:p w:rsidR="002224E1" w:rsidRDefault="00F67EAC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по результатам рассмотрения заявления о выдаче градостроительного плана земельного участка от __________ № __________ принято решение об отказе выдаче градостроительного плана </w:t>
      </w:r>
    </w:p>
    <w:p w:rsidR="002224E1" w:rsidRDefault="00F67EAC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18"/>
        </w:rPr>
        <w:t>          (дата и номер регистрации)</w:t>
      </w:r>
    </w:p>
    <w:p w:rsidR="002224E1" w:rsidRDefault="00F67EAC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земельного участка.</w:t>
      </w:r>
    </w:p>
    <w:p w:rsidR="002224E1" w:rsidRDefault="002224E1">
      <w:pPr>
        <w:pStyle w:val="Standard"/>
        <w:spacing w:after="0" w:line="240" w:lineRule="auto"/>
        <w:jc w:val="both"/>
        <w:rPr>
          <w:rFonts w:ascii="Times New Roman" w:hAnsi="Times New Roman" w:cs="Times New Roman"/>
          <w:i/>
        </w:rPr>
      </w:pPr>
    </w:p>
    <w:tbl>
      <w:tblPr>
        <w:tblW w:w="10130" w:type="dxa"/>
        <w:tblLayout w:type="fixed"/>
        <w:tblLook w:val="04A0" w:firstRow="1" w:lastRow="0" w:firstColumn="1" w:lastColumn="0" w:noHBand="0" w:noVBand="1"/>
      </w:tblPr>
      <w:tblGrid>
        <w:gridCol w:w="1627"/>
        <w:gridCol w:w="4250"/>
        <w:gridCol w:w="4253"/>
      </w:tblGrid>
      <w:tr w:rsidR="002224E1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№ пункта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Разъяснение причин отказа в выдаче градостроительного плана земельного участка</w:t>
            </w:r>
          </w:p>
        </w:tc>
      </w:tr>
      <w:tr w:rsidR="002224E1">
        <w:trPr>
          <w:trHeight w:val="1537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1 раздела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</w:rPr>
              <w:t xml:space="preserve">I Таблицы № 2 Приложения 1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случаев, предусмотренных частью 1.1, частью 1.2 статьи 57.3 Градостроительного кодекса РФ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2224E1">
        <w:trPr>
          <w:trHeight w:val="28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2 раздела III Таблицы № 2 Приложения 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отсутствует утвержденная документация по планировке территории в случаях, предусмотренных частью 4 статьи 57.3 Градостроительного кодекса РФ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Указывается конкретное обстоятельство (ссылка на соответствующую структурную единицу нормативного правового акта), в соответствии с которым разработка документации по планировке территории является обязательной</w:t>
            </w:r>
          </w:p>
        </w:tc>
      </w:tr>
      <w:tr w:rsidR="002224E1">
        <w:trPr>
          <w:trHeight w:val="28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2.1 раздела III Таблицы № 2 Приложения 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границы земельного участка не установлены в соответствии с требованиями законодательства Российской Федерации, за исключением случаев, предусмотренных частью 1.1, частью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1.2 статьи 57.3 Градостроительного кодекса РФ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lastRenderedPageBreak/>
              <w:t xml:space="preserve">Указываются основания такого 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вывода</w:t>
            </w:r>
          </w:p>
        </w:tc>
      </w:tr>
      <w:tr w:rsidR="002224E1">
        <w:trPr>
          <w:trHeight w:val="2486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2.2 раздела III Таблицы № 2 Приложения 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отсутствует утвержденный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частью 1.1 и частью 1.2 статьи 57.3 Градостроительного кодекса РФ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Указываются основания такого 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вывода</w:t>
            </w:r>
          </w:p>
        </w:tc>
      </w:tr>
      <w:tr w:rsidR="002224E1">
        <w:trPr>
          <w:trHeight w:val="28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2.3 раздела III Таблицы № 2 Приложения 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отсутствует договор о комплексном развитии территории и (или) решение о комплексном развитии территории в случае, предусмотренном частью 1.2 статьи 57.3 Градостроительного кодекса РФ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Указываются основания такого </w:t>
            </w:r>
          </w:p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вывода</w:t>
            </w:r>
          </w:p>
        </w:tc>
      </w:tr>
    </w:tbl>
    <w:p w:rsidR="002224E1" w:rsidRDefault="002224E1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2224E1" w:rsidRDefault="00F67EAC">
      <w:pPr>
        <w:pStyle w:val="Standard"/>
        <w:spacing w:after="0"/>
        <w:ind w:right="140" w:firstLine="709"/>
        <w:jc w:val="both"/>
      </w:pPr>
      <w:r>
        <w:rPr>
          <w:rFonts w:ascii="Times New Roman" w:hAnsi="Times New Roman" w:cs="Times New Roman"/>
          <w:sz w:val="24"/>
        </w:rPr>
        <w:t>Вы вправе повторно обратиться с заявлением о выдаче градостроительного плана земельного участка после устранения указанных нарушений.</w:t>
      </w:r>
    </w:p>
    <w:p w:rsidR="002224E1" w:rsidRDefault="00F67EAC">
      <w:pPr>
        <w:pStyle w:val="Standard"/>
        <w:spacing w:after="0"/>
        <w:ind w:right="140" w:firstLine="709"/>
        <w:jc w:val="both"/>
      </w:pPr>
      <w:r>
        <w:rPr>
          <w:rFonts w:ascii="Times New Roman" w:hAnsi="Times New Roman" w:cs="Times New Roman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2224E1" w:rsidRDefault="00F67EAC">
      <w:pPr>
        <w:pStyle w:val="Standard"/>
        <w:spacing w:after="0"/>
        <w:ind w:right="140" w:firstLine="709"/>
        <w:jc w:val="center"/>
      </w:pPr>
      <w:r>
        <w:rPr>
          <w:rFonts w:ascii="Times New Roman" w:hAnsi="Times New Roman" w:cs="Times New Roman"/>
          <w:sz w:val="24"/>
        </w:rPr>
        <w:t xml:space="preserve">Дополнительно информируем: </w:t>
      </w:r>
      <w:r>
        <w:rPr>
          <w:rFonts w:ascii="Times New Roman" w:hAnsi="Times New Roman" w:cs="Times New Roman"/>
          <w:sz w:val="28"/>
        </w:rPr>
        <w:t>_______________________________________</w:t>
      </w:r>
      <w:r>
        <w:rPr>
          <w:rFonts w:ascii="Times New Roman" w:hAnsi="Times New Roman" w:cs="Times New Roman"/>
          <w:sz w:val="28"/>
        </w:rPr>
        <w:br/>
        <w:t>______________________________________________________________________.</w:t>
      </w:r>
      <w:r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sz w:val="20"/>
        </w:rPr>
        <w:t>(указывается информация, необходимая для устранения причин отказа в выдаче градостроительного плана земельного участка, а также иная дополнительная информация при наличии)</w:t>
      </w:r>
    </w:p>
    <w:tbl>
      <w:tblPr>
        <w:tblW w:w="9921" w:type="dxa"/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9"/>
        <w:gridCol w:w="283"/>
        <w:gridCol w:w="3969"/>
      </w:tblGrid>
      <w:tr w:rsidR="002224E1">
        <w:trPr>
          <w:trHeight w:val="849"/>
        </w:trPr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2224E1" w:rsidRDefault="002224E1">
            <w:pPr>
              <w:pStyle w:val="Standard"/>
              <w:spacing w:after="0" w:line="240" w:lineRule="auto"/>
              <w:ind w:right="1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2224E1" w:rsidRDefault="002224E1">
            <w:pPr>
              <w:pStyle w:val="Standard"/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2224E1" w:rsidRDefault="002224E1">
            <w:pPr>
              <w:pStyle w:val="Standard"/>
              <w:spacing w:after="0" w:line="240" w:lineRule="auto"/>
              <w:ind w:right="1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2224E1" w:rsidRDefault="002224E1">
            <w:pPr>
              <w:pStyle w:val="Standard"/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2224E1" w:rsidRDefault="002224E1">
            <w:pPr>
              <w:pStyle w:val="Standard"/>
              <w:spacing w:after="0" w:line="240" w:lineRule="auto"/>
              <w:ind w:right="1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24E1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224E1" w:rsidRDefault="00F67EAC">
            <w:pPr>
              <w:pStyle w:val="Standard"/>
              <w:spacing w:after="0" w:line="240" w:lineRule="auto"/>
              <w:ind w:right="140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224E1" w:rsidRDefault="002224E1">
            <w:pPr>
              <w:pStyle w:val="Standard"/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224E1" w:rsidRDefault="00F67EAC">
            <w:pPr>
              <w:pStyle w:val="Standard"/>
              <w:spacing w:after="0" w:line="240" w:lineRule="auto"/>
              <w:ind w:right="140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224E1" w:rsidRDefault="002224E1">
            <w:pPr>
              <w:pStyle w:val="Standard"/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224E1" w:rsidRDefault="00F67EAC">
            <w:pPr>
              <w:pStyle w:val="Standard"/>
              <w:spacing w:after="0" w:line="240" w:lineRule="auto"/>
              <w:ind w:right="140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(при наличии)</w:t>
            </w:r>
          </w:p>
        </w:tc>
      </w:tr>
    </w:tbl>
    <w:p w:rsidR="002224E1" w:rsidRDefault="00F67EAC">
      <w:pPr>
        <w:pStyle w:val="Standard"/>
        <w:spacing w:before="120" w:after="0" w:line="240" w:lineRule="auto"/>
        <w:ind w:right="140"/>
      </w:pPr>
      <w:r>
        <w:rPr>
          <w:rFonts w:ascii="Times New Roman" w:hAnsi="Times New Roman" w:cs="Times New Roman"/>
          <w:sz w:val="28"/>
        </w:rPr>
        <w:t>Дата</w:t>
      </w:r>
    </w:p>
    <w:p w:rsidR="002224E1" w:rsidRDefault="002224E1">
      <w:pPr>
        <w:pStyle w:val="Standard"/>
        <w:spacing w:after="0" w:line="240" w:lineRule="auto"/>
        <w:ind w:right="140"/>
        <w:rPr>
          <w:rFonts w:ascii="Times New Roman" w:hAnsi="Times New Roman" w:cs="Times New Roman"/>
        </w:rPr>
      </w:pPr>
    </w:p>
    <w:p w:rsidR="002224E1" w:rsidRDefault="002224E1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224E1" w:rsidRDefault="002224E1">
      <w:pPr>
        <w:pStyle w:val="Standard"/>
        <w:spacing w:after="0" w:line="240" w:lineRule="auto"/>
        <w:ind w:right="140"/>
        <w:rPr>
          <w:rFonts w:ascii="Times New Roman" w:hAnsi="Times New Roman" w:cs="Times New Roman"/>
        </w:rPr>
      </w:pPr>
    </w:p>
    <w:p w:rsidR="002224E1" w:rsidRDefault="00F67EAC">
      <w:pPr>
        <w:pStyle w:val="Standard"/>
        <w:pageBreakBefore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lastRenderedPageBreak/>
        <w:t>Приложение 5</w:t>
      </w:r>
    </w:p>
    <w:p w:rsidR="003F5390" w:rsidRDefault="003F5390" w:rsidP="003F5390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3F5390" w:rsidRDefault="003F5390" w:rsidP="003F5390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3F5390" w:rsidRDefault="003F5390" w:rsidP="003F5390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«Выдача градостроительного плана земельного участка» </w:t>
      </w:r>
    </w:p>
    <w:p w:rsidR="002224E1" w:rsidRDefault="002224E1">
      <w:pPr>
        <w:pStyle w:val="Standard"/>
        <w:tabs>
          <w:tab w:val="left" w:pos="-10467"/>
        </w:tabs>
        <w:spacing w:after="0" w:line="240" w:lineRule="auto"/>
        <w:ind w:left="5387" w:firstLine="1276"/>
        <w:rPr>
          <w:rFonts w:ascii="Times New Roman" w:hAnsi="Times New Roman" w:cs="Times New Roman"/>
        </w:rPr>
      </w:pPr>
    </w:p>
    <w:p w:rsidR="002224E1" w:rsidRDefault="00F67EAC">
      <w:pPr>
        <w:pStyle w:val="Standard"/>
        <w:spacing w:after="0" w:line="240" w:lineRule="auto"/>
        <w:ind w:left="5387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2224E1" w:rsidRDefault="002224E1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:rsidR="002224E1" w:rsidRDefault="00F67EAC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З А Я В Л Е Н И Е</w:t>
      </w:r>
    </w:p>
    <w:p w:rsidR="002224E1" w:rsidRDefault="00F67EAC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 об исправлении допущенных опечаток и ошибок</w:t>
      </w:r>
    </w:p>
    <w:p w:rsidR="002224E1" w:rsidRDefault="00F67EAC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 в градостроительном плане земельного участка</w:t>
      </w:r>
    </w:p>
    <w:p w:rsidR="002224E1" w:rsidRDefault="002224E1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p w:rsidR="002224E1" w:rsidRDefault="00F67EAC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t>"__" __________ 20___ г.</w:t>
      </w:r>
    </w:p>
    <w:p w:rsidR="002224E1" w:rsidRDefault="002224E1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9960" w:type="dxa"/>
        <w:tblLayout w:type="fixed"/>
        <w:tblLook w:val="04A0" w:firstRow="1" w:lastRow="0" w:firstColumn="1" w:lastColumn="0" w:noHBand="0" w:noVBand="1"/>
      </w:tblPr>
      <w:tblGrid>
        <w:gridCol w:w="9960"/>
      </w:tblGrid>
      <w:tr w:rsidR="002224E1">
        <w:trPr>
          <w:trHeight w:val="165"/>
        </w:trPr>
        <w:tc>
          <w:tcPr>
            <w:tcW w:w="996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2224E1">
        <w:trPr>
          <w:trHeight w:val="126"/>
        </w:trPr>
        <w:tc>
          <w:tcPr>
            <w:tcW w:w="996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2224E1">
        <w:trPr>
          <w:trHeight w:val="135"/>
        </w:trPr>
        <w:tc>
          <w:tcPr>
            <w:tcW w:w="9960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(наименование органа местного самоуправления)</w:t>
            </w:r>
          </w:p>
        </w:tc>
      </w:tr>
    </w:tbl>
    <w:p w:rsidR="002224E1" w:rsidRDefault="002224E1">
      <w:pPr>
        <w:pStyle w:val="Standard"/>
        <w:spacing w:after="0"/>
        <w:ind w:firstLine="567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9"/>
        <w:gridCol w:w="2547"/>
        <w:gridCol w:w="1991"/>
        <w:gridCol w:w="481"/>
        <w:gridCol w:w="3630"/>
      </w:tblGrid>
      <w:tr w:rsidR="002224E1">
        <w:tc>
          <w:tcPr>
            <w:tcW w:w="9358" w:type="dxa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1. Сведения о заявителе</w:t>
            </w:r>
          </w:p>
        </w:tc>
      </w:tr>
      <w:tr w:rsidR="002224E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224E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1.1.1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Фамилия, имя, отчество (при наличии)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224E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1.1.2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224E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1.1.3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Основной государственный регистрационный номер индивидуального предпринимателя,в случае если заявитель является индивидуальным предпринимателем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224E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224E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1.2.1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Полное наименование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224E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1.2.2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Основной государственный регистрационный номер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224E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1.2.3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Идентификационный номер налогоплательщика - юридического лица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224E1">
        <w:trPr>
          <w:trHeight w:val="600"/>
        </w:trPr>
        <w:tc>
          <w:tcPr>
            <w:tcW w:w="9358" w:type="dxa"/>
            <w:gridSpan w:val="5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2. Сведения о выданном градостроительном плане земельного участка, содержащем опечатку/ ошибку</w:t>
            </w:r>
          </w:p>
        </w:tc>
      </w:tr>
      <w:tr w:rsidR="002224E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№</w:t>
            </w: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Орган, выдавший градостроительный план земельного участка</w:t>
            </w:r>
          </w:p>
        </w:tc>
        <w:tc>
          <w:tcPr>
            <w:tcW w:w="2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Номер документа</w:t>
            </w:r>
          </w:p>
        </w:tc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Дата документа</w:t>
            </w:r>
          </w:p>
        </w:tc>
      </w:tr>
      <w:tr w:rsidR="002224E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224E1">
        <w:tc>
          <w:tcPr>
            <w:tcW w:w="9358" w:type="dxa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3. Обоснование для внесения исправлений в градостроительный план земельного участка</w:t>
            </w:r>
          </w:p>
        </w:tc>
      </w:tr>
      <w:tr w:rsidR="002224E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№</w:t>
            </w: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Данные (сведения), указанные в градостроительном плане земельного участка</w:t>
            </w:r>
          </w:p>
        </w:tc>
        <w:tc>
          <w:tcPr>
            <w:tcW w:w="2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Данные (сведения), которые необходимо указать в градостроительном плане земельного участка</w:t>
            </w:r>
          </w:p>
        </w:tc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Обоснование с указанием реквизита </w:t>
            </w:r>
            <w:r>
              <w:rPr>
                <w:rFonts w:ascii="Times New Roman" w:hAnsi="Times New Roman" w:cs="Times New Roman"/>
                <w:sz w:val="24"/>
              </w:rPr>
              <w:br/>
              <w:t xml:space="preserve"> (-ов) документа (-ов), документации, на основании которых принималось решение о выдаче градостроительного плана земельного участка</w:t>
            </w:r>
          </w:p>
        </w:tc>
      </w:tr>
      <w:tr w:rsidR="002224E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2224E1" w:rsidRDefault="002224E1">
      <w:pPr>
        <w:pStyle w:val="Standard"/>
        <w:spacing w:after="0"/>
        <w:ind w:firstLine="567"/>
        <w:jc w:val="both"/>
        <w:rPr>
          <w:rFonts w:ascii="Times New Roman" w:hAnsi="Times New Roman" w:cs="Times New Roman"/>
        </w:rPr>
      </w:pPr>
    </w:p>
    <w:p w:rsidR="002224E1" w:rsidRDefault="00F67EAC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Прошу внести исправления в градостроительный план земельного участка, содержащий опечатку/ошибку.</w:t>
      </w:r>
    </w:p>
    <w:p w:rsidR="002224E1" w:rsidRDefault="00F67EAC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Приложение: _________________________________________________________</w:t>
      </w:r>
    </w:p>
    <w:p w:rsidR="002224E1" w:rsidRDefault="00F67EAC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Номер телефона и адрес электронной почты для связи: _____________________</w:t>
      </w:r>
    </w:p>
    <w:p w:rsidR="002224E1" w:rsidRDefault="00F67EAC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Результат рассмотрения настоящего заявления прошу: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175"/>
        <w:gridCol w:w="956"/>
      </w:tblGrid>
      <w:tr w:rsidR="002224E1">
        <w:tc>
          <w:tcPr>
            <w:tcW w:w="8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 w:rsidP="00260AA8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направить в форме электронного документа в личный кабинет в федеральной государственной информационной системе </w:t>
            </w:r>
            <w:r w:rsidR="00260AA8">
              <w:rPr>
                <w:rFonts w:ascii="Times New Roman" w:hAnsi="Times New Roman" w:cs="Times New Roman"/>
                <w:sz w:val="24"/>
              </w:rPr>
              <w:t>«</w:t>
            </w:r>
            <w:r>
              <w:rPr>
                <w:rFonts w:ascii="Times New Roman" w:hAnsi="Times New Roman" w:cs="Times New Roman"/>
                <w:sz w:val="24"/>
              </w:rPr>
              <w:t>Единый портал государственных и муниципальных услуг (функций)</w:t>
            </w:r>
            <w:r w:rsidR="00260AA8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224E1">
        <w:tc>
          <w:tcPr>
            <w:tcW w:w="8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 w:rsidP="00497223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выдать на бумажном носителе при личном обращении в </w:t>
            </w:r>
            <w:r w:rsidR="00497223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многофункциональный центр предоставления государственных и муниципальных услуг,</w:t>
            </w:r>
            <w:r w:rsidR="00497223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расположенный по адресу: ___________________________________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224E1">
        <w:tc>
          <w:tcPr>
            <w:tcW w:w="8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направить на бумажном носителе на почтовый адрес: _______________________________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224E1">
        <w:tc>
          <w:tcPr>
            <w:tcW w:w="91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Указывается один из перечисленных способов</w:t>
            </w:r>
          </w:p>
        </w:tc>
      </w:tr>
    </w:tbl>
    <w:p w:rsidR="002224E1" w:rsidRDefault="002224E1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</w:p>
    <w:p w:rsidR="002224E1" w:rsidRDefault="002224E1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85"/>
        <w:gridCol w:w="77"/>
        <w:gridCol w:w="2108"/>
        <w:gridCol w:w="77"/>
        <w:gridCol w:w="4108"/>
      </w:tblGrid>
      <w:tr w:rsidR="002224E1">
        <w:tc>
          <w:tcPr>
            <w:tcW w:w="2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4E1" w:rsidRDefault="002224E1">
            <w:pPr>
              <w:pStyle w:val="1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4E1" w:rsidRDefault="002224E1">
            <w:pPr>
              <w:pStyle w:val="1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  <w:tc>
          <w:tcPr>
            <w:tcW w:w="210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4E1" w:rsidRDefault="002224E1">
            <w:pPr>
              <w:pStyle w:val="1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4E1" w:rsidRDefault="002224E1">
            <w:pPr>
              <w:pStyle w:val="1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  <w:tc>
          <w:tcPr>
            <w:tcW w:w="410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4E1" w:rsidRDefault="002224E1">
            <w:pPr>
              <w:pStyle w:val="1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</w:tc>
      </w:tr>
      <w:tr w:rsidR="002224E1">
        <w:tc>
          <w:tcPr>
            <w:tcW w:w="2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(подпись)</w:t>
            </w: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24E1" w:rsidRDefault="002224E1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0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24E1" w:rsidRDefault="00F67E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(фамилия, имя, отчество (при наличии)</w:t>
            </w:r>
          </w:p>
        </w:tc>
      </w:tr>
    </w:tbl>
    <w:p w:rsidR="002224E1" w:rsidRDefault="002224E1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</w:p>
    <w:p w:rsidR="002224E1" w:rsidRDefault="00F67EAC">
      <w:pPr>
        <w:pStyle w:val="Standard"/>
        <w:pageBreakBefore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lastRenderedPageBreak/>
        <w:t>Приложение 6</w:t>
      </w:r>
    </w:p>
    <w:p w:rsidR="003F5390" w:rsidRDefault="003F5390" w:rsidP="003F5390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3F5390" w:rsidRDefault="003F5390" w:rsidP="003F5390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3F5390" w:rsidRDefault="003F5390" w:rsidP="003F5390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«Выдача градостроительного плана земельного участка» </w:t>
      </w:r>
    </w:p>
    <w:p w:rsidR="003F5390" w:rsidRDefault="003F5390">
      <w:pPr>
        <w:pStyle w:val="Standard"/>
        <w:spacing w:after="0" w:line="240" w:lineRule="auto"/>
        <w:ind w:left="5387"/>
        <w:jc w:val="right"/>
        <w:rPr>
          <w:rFonts w:ascii="Times New Roman" w:hAnsi="Times New Roman" w:cs="Times New Roman"/>
          <w:sz w:val="24"/>
        </w:rPr>
      </w:pPr>
    </w:p>
    <w:p w:rsidR="002224E1" w:rsidRDefault="00F67EAC">
      <w:pPr>
        <w:pStyle w:val="Standard"/>
        <w:spacing w:after="0" w:line="240" w:lineRule="auto"/>
        <w:ind w:left="5387"/>
        <w:jc w:val="right"/>
      </w:pPr>
      <w:r>
        <w:rPr>
          <w:rFonts w:ascii="Times New Roman" w:hAnsi="Times New Roman" w:cs="Times New Roman"/>
          <w:sz w:val="24"/>
        </w:rPr>
        <w:t>ФОРМА</w:t>
      </w:r>
    </w:p>
    <w:p w:rsidR="002224E1" w:rsidRDefault="002224E1">
      <w:pPr>
        <w:pStyle w:val="Standard"/>
        <w:spacing w:after="0" w:line="240" w:lineRule="auto"/>
        <w:rPr>
          <w:rFonts w:ascii="Tahoma" w:hAnsi="Tahoma" w:cs="Tahoma"/>
        </w:rPr>
      </w:pPr>
    </w:p>
    <w:p w:rsidR="002224E1" w:rsidRDefault="00F67EAC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Кому</w:t>
      </w:r>
      <w:r>
        <w:rPr>
          <w:rFonts w:ascii="Times New Roman" w:hAnsi="Times New Roman" w:cs="Times New Roman"/>
        </w:rPr>
        <w:t xml:space="preserve"> _</w:t>
      </w:r>
      <w:r>
        <w:rPr>
          <w:rFonts w:ascii="Times New Roman" w:hAnsi="Times New Roman" w:cs="Times New Roman"/>
          <w:sz w:val="24"/>
        </w:rPr>
        <w:t>___________________________________</w:t>
      </w:r>
    </w:p>
    <w:p w:rsidR="002224E1" w:rsidRDefault="00F67EAC">
      <w:pPr>
        <w:pStyle w:val="Standard"/>
        <w:spacing w:after="0" w:line="240" w:lineRule="auto"/>
        <w:ind w:left="4820"/>
        <w:jc w:val="center"/>
      </w:pPr>
      <w:r>
        <w:rPr>
          <w:rFonts w:ascii="Times New Roman" w:hAnsi="Times New Roman" w:cs="Times New Roman"/>
          <w:sz w:val="20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:rsidR="002224E1" w:rsidRDefault="00F67EAC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7"/>
        </w:rPr>
        <w:t>_________________________________________</w:t>
      </w:r>
    </w:p>
    <w:p w:rsidR="002224E1" w:rsidRDefault="00F67EAC">
      <w:pPr>
        <w:pStyle w:val="Standard"/>
        <w:spacing w:after="0" w:line="240" w:lineRule="auto"/>
        <w:ind w:left="4820"/>
        <w:jc w:val="center"/>
      </w:pPr>
      <w:r>
        <w:rPr>
          <w:rFonts w:ascii="Times New Roman" w:hAnsi="Times New Roman" w:cs="Times New Roman"/>
          <w:sz w:val="20"/>
        </w:rPr>
        <w:t>почтовый индекс и адрес, телефон, адрес электронной почты)</w:t>
      </w:r>
    </w:p>
    <w:p w:rsidR="002224E1" w:rsidRDefault="002224E1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2224E1" w:rsidRDefault="00F67EAC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Р Е Ш Е Н И Е</w:t>
      </w:r>
      <w:r>
        <w:rPr>
          <w:rFonts w:ascii="Times New Roman" w:hAnsi="Times New Roman" w:cs="Times New Roman"/>
          <w:b/>
          <w:sz w:val="24"/>
        </w:rPr>
        <w:br/>
        <w:t>об отказе во внесении исправлений</w:t>
      </w:r>
      <w:r>
        <w:rPr>
          <w:rFonts w:ascii="Times New Roman" w:hAnsi="Times New Roman" w:cs="Times New Roman"/>
          <w:b/>
          <w:sz w:val="24"/>
        </w:rPr>
        <w:br/>
        <w:t xml:space="preserve"> в градостроительный план земельного участка</w:t>
      </w:r>
    </w:p>
    <w:p w:rsidR="002224E1" w:rsidRDefault="00F67EAC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__________________________________________________________________________________ </w:t>
      </w:r>
    </w:p>
    <w:p w:rsidR="002224E1" w:rsidRDefault="00F67EAC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0"/>
        </w:rPr>
        <w:t>(наименование органа местного самоуправления)</w:t>
      </w:r>
    </w:p>
    <w:p w:rsidR="002224E1" w:rsidRDefault="00F67EAC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по результатам рассмотрения заявления об исправлении допущенных опечаток     и     ошибок в градостроительном плане земельного участка от ________________ № _______________ принято                     </w:t>
      </w:r>
    </w:p>
    <w:p w:rsidR="002224E1" w:rsidRDefault="00F67EAC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</w:rPr>
        <w:t>(дата и номер регистрации)</w:t>
      </w:r>
    </w:p>
    <w:p w:rsidR="002224E1" w:rsidRDefault="00F67EAC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решение об отказе во внесении исправлений в градостроительный план земельного участка. </w:t>
      </w:r>
    </w:p>
    <w:p w:rsidR="002224E1" w:rsidRDefault="002224E1">
      <w:pPr>
        <w:pStyle w:val="Standard"/>
        <w:spacing w:after="0" w:line="240" w:lineRule="auto"/>
        <w:jc w:val="both"/>
        <w:rPr>
          <w:rFonts w:ascii="Times New Roman" w:hAnsi="Times New Roman" w:cs="Times New Roman"/>
          <w:i/>
        </w:rPr>
      </w:pPr>
    </w:p>
    <w:tbl>
      <w:tblPr>
        <w:tblW w:w="10130" w:type="dxa"/>
        <w:tblLayout w:type="fixed"/>
        <w:tblLook w:val="04A0" w:firstRow="1" w:lastRow="0" w:firstColumn="1" w:lastColumn="0" w:noHBand="0" w:noVBand="1"/>
      </w:tblPr>
      <w:tblGrid>
        <w:gridCol w:w="1627"/>
        <w:gridCol w:w="5527"/>
        <w:gridCol w:w="2976"/>
      </w:tblGrid>
      <w:tr w:rsidR="002224E1">
        <w:trPr>
          <w:trHeight w:val="871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№ пункта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Наименование основания для отказа во внесении исправлений в градостроительный план земельного участка в соответствии с Административным регламентом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Разъяснение причин отказа во внесении исправлений в градостроительный план земельного участка</w:t>
            </w:r>
          </w:p>
        </w:tc>
      </w:tr>
      <w:tr w:rsidR="002224E1">
        <w:trPr>
          <w:trHeight w:val="904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1 раздела IV Таблицы № 3 Приложения 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несоответствие заявителя кругу лиц, указанных в пункте 1.2 Административного регламента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2224E1">
        <w:trPr>
          <w:trHeight w:val="13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2 раздела IV Таблицы № 3 Приложения 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отсутствие факта допущения опечаток и ошибок в градостроительном плане земельного участка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</w:tbl>
    <w:p w:rsidR="002224E1" w:rsidRDefault="00F67EAC">
      <w:pPr>
        <w:pStyle w:val="Standard"/>
        <w:spacing w:after="0" w:line="240" w:lineRule="auto"/>
        <w:ind w:firstLine="708"/>
      </w:pPr>
      <w:r>
        <w:rPr>
          <w:rFonts w:ascii="Times New Roman" w:hAnsi="Times New Roman" w:cs="Times New Roman"/>
          <w:sz w:val="24"/>
        </w:rPr>
        <w:t>Вы вправе повторно обратиться с заявлением об исправлении допущенных опечаток и ошибок в градостроительном плане земельного участка после устранения указанных нарушений.</w:t>
      </w:r>
    </w:p>
    <w:p w:rsidR="002224E1" w:rsidRDefault="00F67EAC">
      <w:pPr>
        <w:pStyle w:val="Standard"/>
        <w:spacing w:after="0" w:line="240" w:lineRule="auto"/>
        <w:ind w:firstLine="708"/>
      </w:pPr>
      <w:r>
        <w:rPr>
          <w:rFonts w:ascii="Times New Roman" w:hAnsi="Times New Roman" w:cs="Times New Roman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2224E1" w:rsidRDefault="00F67EAC">
      <w:pPr>
        <w:pStyle w:val="Standard"/>
        <w:spacing w:after="0" w:line="240" w:lineRule="auto"/>
        <w:ind w:firstLine="708"/>
      </w:pPr>
      <w:r>
        <w:rPr>
          <w:rFonts w:ascii="Times New Roman" w:hAnsi="Times New Roman" w:cs="Times New Roman"/>
          <w:sz w:val="24"/>
        </w:rPr>
        <w:t>Дополнительно информируем: _______________________________________</w:t>
      </w:r>
      <w:r>
        <w:rPr>
          <w:rFonts w:ascii="Times New Roman" w:hAnsi="Times New Roman" w:cs="Times New Roman"/>
          <w:sz w:val="28"/>
        </w:rPr>
        <w:br/>
        <w:t>______________________________________________________________________.</w:t>
      </w:r>
      <w:r>
        <w:rPr>
          <w:rFonts w:ascii="Times New Roman" w:hAnsi="Times New Roman" w:cs="Times New Roman"/>
          <w:sz w:val="24"/>
        </w:rPr>
        <w:t xml:space="preserve">    </w:t>
      </w:r>
    </w:p>
    <w:p w:rsidR="002224E1" w:rsidRDefault="00F67EAC">
      <w:pPr>
        <w:pStyle w:val="Standard"/>
        <w:spacing w:after="0" w:line="240" w:lineRule="auto"/>
        <w:ind w:firstLine="708"/>
      </w:pPr>
      <w:r>
        <w:rPr>
          <w:rFonts w:ascii="Times New Roman" w:hAnsi="Times New Roman" w:cs="Times New Roman"/>
          <w:sz w:val="20"/>
        </w:rPr>
        <w:t>(указывается информация, необходимая для устранения причин отказа во внесении исправлений в градостроительный план земельного участка, а также иная дополнительная информация при наличии)</w:t>
      </w:r>
    </w:p>
    <w:p w:rsidR="002224E1" w:rsidRDefault="002224E1">
      <w:pPr>
        <w:pStyle w:val="Standard"/>
        <w:spacing w:after="0" w:line="240" w:lineRule="auto"/>
        <w:ind w:firstLine="708"/>
        <w:rPr>
          <w:rFonts w:ascii="Times New Roman" w:hAnsi="Times New Roman" w:cs="Times New Roman"/>
        </w:rPr>
      </w:pPr>
    </w:p>
    <w:p w:rsidR="002224E1" w:rsidRDefault="002224E1">
      <w:pPr>
        <w:pStyle w:val="Standard"/>
        <w:spacing w:after="0" w:line="240" w:lineRule="auto"/>
        <w:ind w:firstLine="708"/>
        <w:rPr>
          <w:rFonts w:ascii="Times New Roman" w:hAnsi="Times New Roman" w:cs="Times New Roman"/>
        </w:rPr>
      </w:pPr>
    </w:p>
    <w:tbl>
      <w:tblPr>
        <w:tblW w:w="9921" w:type="dxa"/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9"/>
        <w:gridCol w:w="283"/>
        <w:gridCol w:w="3969"/>
      </w:tblGrid>
      <w:tr w:rsidR="002224E1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2224E1" w:rsidRDefault="002224E1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2224E1" w:rsidRDefault="002224E1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2224E1" w:rsidRDefault="002224E1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2224E1" w:rsidRDefault="002224E1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2224E1" w:rsidRDefault="002224E1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224E1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224E1" w:rsidRDefault="002224E1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224E1" w:rsidRDefault="002224E1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(при наличии)</w:t>
            </w:r>
          </w:p>
        </w:tc>
      </w:tr>
    </w:tbl>
    <w:p w:rsidR="002224E1" w:rsidRDefault="00F67EAC">
      <w:pPr>
        <w:pStyle w:val="Standard"/>
        <w:spacing w:before="120" w:after="0" w:line="240" w:lineRule="auto"/>
      </w:pPr>
      <w:r>
        <w:rPr>
          <w:rFonts w:ascii="Times New Roman" w:hAnsi="Times New Roman" w:cs="Times New Roman"/>
          <w:sz w:val="24"/>
        </w:rPr>
        <w:t>Дата</w:t>
      </w:r>
    </w:p>
    <w:p w:rsidR="002224E1" w:rsidRDefault="00F67EAC">
      <w:pPr>
        <w:pStyle w:val="Standard"/>
        <w:pageBreakBefore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lastRenderedPageBreak/>
        <w:t>Приложение 7</w:t>
      </w:r>
    </w:p>
    <w:p w:rsidR="003F5390" w:rsidRDefault="003F5390" w:rsidP="003F5390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3F5390" w:rsidRDefault="003F5390" w:rsidP="003F5390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3F5390" w:rsidRDefault="003F5390" w:rsidP="003F5390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«Выдача градостроительного плана земельного участка» </w:t>
      </w:r>
    </w:p>
    <w:p w:rsidR="003F5390" w:rsidRDefault="003F5390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2224E1" w:rsidRDefault="00F67EAC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2224E1" w:rsidRDefault="002224E1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p w:rsidR="002224E1" w:rsidRDefault="00F67EAC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З А Я В Л Е Н И Е</w:t>
      </w:r>
    </w:p>
    <w:p w:rsidR="002224E1" w:rsidRDefault="00F67EAC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 о выдаче дубликата градостроительного плана земельного участка</w:t>
      </w:r>
    </w:p>
    <w:p w:rsidR="002224E1" w:rsidRDefault="002224E1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</w:p>
    <w:p w:rsidR="002224E1" w:rsidRDefault="00F67EAC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"__" __________ 20___ г.</w:t>
      </w:r>
    </w:p>
    <w:p w:rsidR="002224E1" w:rsidRDefault="002224E1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9960" w:type="dxa"/>
        <w:tblLayout w:type="fixed"/>
        <w:tblLook w:val="04A0" w:firstRow="1" w:lastRow="0" w:firstColumn="1" w:lastColumn="0" w:noHBand="0" w:noVBand="1"/>
      </w:tblPr>
      <w:tblGrid>
        <w:gridCol w:w="9960"/>
      </w:tblGrid>
      <w:tr w:rsidR="002224E1">
        <w:trPr>
          <w:trHeight w:val="165"/>
        </w:trPr>
        <w:tc>
          <w:tcPr>
            <w:tcW w:w="996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2224E1">
        <w:trPr>
          <w:trHeight w:val="126"/>
        </w:trPr>
        <w:tc>
          <w:tcPr>
            <w:tcW w:w="996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2224E1">
        <w:trPr>
          <w:trHeight w:val="135"/>
        </w:trPr>
        <w:tc>
          <w:tcPr>
            <w:tcW w:w="9960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(наименование органа местного самоуправления)</w:t>
            </w:r>
          </w:p>
        </w:tc>
      </w:tr>
    </w:tbl>
    <w:p w:rsidR="002224E1" w:rsidRDefault="002224E1">
      <w:pPr>
        <w:pStyle w:val="Standard"/>
        <w:spacing w:before="120" w:after="0"/>
        <w:ind w:firstLine="709"/>
        <w:rPr>
          <w:rFonts w:ascii="Times New Roman" w:hAnsi="Times New Roman" w:cs="Times New Roman"/>
        </w:rPr>
      </w:pPr>
    </w:p>
    <w:tbl>
      <w:tblPr>
        <w:tblW w:w="10028" w:type="dxa"/>
        <w:tblLayout w:type="fixed"/>
        <w:tblLook w:val="04A0" w:firstRow="1" w:lastRow="0" w:firstColumn="1" w:lastColumn="0" w:noHBand="0" w:noVBand="1"/>
      </w:tblPr>
      <w:tblGrid>
        <w:gridCol w:w="1128"/>
        <w:gridCol w:w="3826"/>
        <w:gridCol w:w="1672"/>
        <w:gridCol w:w="740"/>
        <w:gridCol w:w="2662"/>
      </w:tblGrid>
      <w:tr w:rsidR="002224E1">
        <w:trPr>
          <w:trHeight w:val="429"/>
        </w:trPr>
        <w:tc>
          <w:tcPr>
            <w:tcW w:w="10033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1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 Сведения о заявителе</w:t>
            </w:r>
          </w:p>
        </w:tc>
      </w:tr>
      <w:tr w:rsidR="002224E1">
        <w:trPr>
          <w:trHeight w:val="60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1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1.1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1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10"/>
              <w:rPr>
                <w:color w:val="000000"/>
              </w:rPr>
            </w:pPr>
          </w:p>
        </w:tc>
      </w:tr>
      <w:tr w:rsidR="002224E1">
        <w:trPr>
          <w:trHeight w:val="428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1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1.1.1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1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Фамилия, имя, отчество (при наличии)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10"/>
              <w:rPr>
                <w:color w:val="000000"/>
              </w:rPr>
            </w:pPr>
          </w:p>
        </w:tc>
      </w:tr>
      <w:tr w:rsidR="002224E1">
        <w:trPr>
          <w:trHeight w:val="75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1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1.1.2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1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Реквизиты документа, удостоверяющего личность (не указываются в случае, если заявитель является индивидуальным предпринимателем)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10"/>
              <w:rPr>
                <w:color w:val="000000"/>
              </w:rPr>
            </w:pPr>
          </w:p>
        </w:tc>
      </w:tr>
      <w:tr w:rsidR="002224E1">
        <w:trPr>
          <w:trHeight w:val="66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1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1.1.3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1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10"/>
              <w:rPr>
                <w:color w:val="000000"/>
              </w:rPr>
            </w:pPr>
          </w:p>
        </w:tc>
      </w:tr>
      <w:tr w:rsidR="002224E1">
        <w:trPr>
          <w:trHeight w:val="66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1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1.2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1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10"/>
              <w:rPr>
                <w:color w:val="000000"/>
              </w:rPr>
            </w:pPr>
          </w:p>
        </w:tc>
      </w:tr>
      <w:tr w:rsidR="002224E1">
        <w:trPr>
          <w:trHeight w:val="4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1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1.2.1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1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Полное наименование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10"/>
              <w:rPr>
                <w:color w:val="000000"/>
              </w:rPr>
            </w:pPr>
          </w:p>
        </w:tc>
      </w:tr>
      <w:tr w:rsidR="002224E1">
        <w:trPr>
          <w:trHeight w:val="70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1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1.2.2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1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Основной государственный регистрационный номер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10"/>
              <w:rPr>
                <w:color w:val="000000"/>
              </w:rPr>
            </w:pPr>
          </w:p>
        </w:tc>
      </w:tr>
      <w:tr w:rsidR="002224E1">
        <w:trPr>
          <w:trHeight w:val="64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1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1.2.3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1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10"/>
              <w:rPr>
                <w:color w:val="000000"/>
              </w:rPr>
            </w:pPr>
          </w:p>
        </w:tc>
      </w:tr>
      <w:tr w:rsidR="002224E1">
        <w:trPr>
          <w:trHeight w:val="588"/>
        </w:trPr>
        <w:tc>
          <w:tcPr>
            <w:tcW w:w="10033" w:type="dxa"/>
            <w:gridSpan w:val="5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24E1" w:rsidRDefault="00F67EAC">
            <w:pPr>
              <w:pStyle w:val="10"/>
              <w:spacing w:after="200" w:line="276" w:lineRule="auto"/>
              <w:ind w:left="72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2. Сведения о выданном градостроительном плане земельного участка</w:t>
            </w:r>
          </w:p>
        </w:tc>
      </w:tr>
      <w:tr w:rsidR="002224E1">
        <w:trPr>
          <w:trHeight w:val="1121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1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№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1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Орган, выдавший градостроительный план земельного участка</w:t>
            </w:r>
          </w:p>
        </w:tc>
        <w:tc>
          <w:tcPr>
            <w:tcW w:w="2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1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Номер документа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1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Дата документа</w:t>
            </w:r>
          </w:p>
        </w:tc>
      </w:tr>
      <w:tr w:rsidR="002224E1">
        <w:trPr>
          <w:trHeight w:val="614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10"/>
              <w:jc w:val="both"/>
              <w:rPr>
                <w:color w:val="00000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10"/>
              <w:rPr>
                <w:color w:val="000000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10"/>
              <w:rPr>
                <w:color w:val="000000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10"/>
              <w:rPr>
                <w:color w:val="000000"/>
              </w:rPr>
            </w:pPr>
          </w:p>
        </w:tc>
      </w:tr>
    </w:tbl>
    <w:p w:rsidR="002224E1" w:rsidRDefault="002224E1">
      <w:pPr>
        <w:pStyle w:val="Standard"/>
        <w:spacing w:before="120" w:after="0"/>
        <w:ind w:firstLine="709"/>
        <w:rPr>
          <w:rFonts w:ascii="Times New Roman" w:hAnsi="Times New Roman" w:cs="Times New Roman"/>
        </w:rPr>
      </w:pPr>
    </w:p>
    <w:p w:rsidR="002224E1" w:rsidRDefault="00F67EAC">
      <w:pPr>
        <w:pStyle w:val="Standard"/>
        <w:spacing w:before="120" w:after="0"/>
        <w:ind w:firstLine="709"/>
        <w:rPr>
          <w:rFonts w:ascii="Times New Roman" w:hAnsi="Times New Roman" w:cs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472" distR="114472" simplePos="0" relativeHeight="32" behindDoc="1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199427</wp:posOffset>
                </wp:positionV>
                <wp:extent cx="6367998" cy="14759"/>
                <wp:effectExtent l="0" t="0" r="0" b="0"/>
                <wp:wrapNone/>
                <wp:docPr id="2" name="Врезка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6367998" cy="14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67EAC" w:rsidRDefault="00F67EAC">
                            <w:pPr>
                              <w:pStyle w:val="10"/>
                            </w:pPr>
                          </w:p>
                        </w:txbxContent>
                      </wps:txbx>
                      <wps:bodyPr wrap="none" lIns="36004" tIns="36004" rIns="36004" bIns="36004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Врезка5" o:spid="_x0000_s1027" style="position:absolute;left:0;text-align:left;margin-left:0;margin-top:15.7pt;width:501.4pt;height:1.15pt;z-index:-503316448;visibility:visible;mso-wrap-style:none;mso-wrap-distance-left:3.17978mm;mso-wrap-distance-top:0;mso-wrap-distance-right:3.17978mm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" filled="f" stroked="f">
                <v:path arrowok="t"/>
                <o:lock v:ext="edit" aspectratio="t"/>
                <v:textbox style="mso-fit-shape-to-text:t" inset="1.0001mm,1.0001mm,1.0001mm,1.0001mm">
                  <w:txbxContent>
                    <w:p w:rsidR="00F67EAC" w:rsidRDefault="00F67EAC">
                      <w:pPr>
                        <w:pStyle w:val="10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</w:rPr>
        <w:t xml:space="preserve">Прошу выдать дубликат градостроительного плана земельного участка. </w:t>
      </w:r>
    </w:p>
    <w:p w:rsidR="002224E1" w:rsidRDefault="00F67EAC">
      <w:pPr>
        <w:pStyle w:val="Standard"/>
        <w:spacing w:after="0"/>
      </w:pPr>
      <w:r>
        <w:rPr>
          <w:rFonts w:ascii="Times New Roman" w:hAnsi="Times New Roman" w:cs="Times New Roman"/>
          <w:sz w:val="24"/>
        </w:rPr>
        <w:t>Приложение: __________________________________________________________</w:t>
      </w:r>
    </w:p>
    <w:p w:rsidR="002224E1" w:rsidRDefault="00F67EAC">
      <w:pPr>
        <w:pStyle w:val="Standard"/>
        <w:spacing w:after="0"/>
      </w:pPr>
      <w:r>
        <w:rPr>
          <w:rFonts w:ascii="Times New Roman" w:hAnsi="Times New Roman" w:cs="Times New Roman"/>
          <w:sz w:val="24"/>
        </w:rPr>
        <w:t>Номер телефона и адрес электронной почты для связи: ______________________</w:t>
      </w:r>
    </w:p>
    <w:p w:rsidR="002224E1" w:rsidRDefault="00F67EAC">
      <w:pPr>
        <w:pStyle w:val="Standard"/>
        <w:tabs>
          <w:tab w:val="left" w:pos="1967"/>
        </w:tabs>
        <w:spacing w:after="0"/>
      </w:pPr>
      <w:r>
        <w:rPr>
          <w:rFonts w:ascii="Times New Roman" w:hAnsi="Times New Roman" w:cs="Times New Roman"/>
          <w:sz w:val="24"/>
        </w:rPr>
        <w:t>Результат рассмотрения настоящего заявления прошу:</w:t>
      </w:r>
    </w:p>
    <w:p w:rsidR="002224E1" w:rsidRDefault="00F67EAC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472" distR="114472" simplePos="0" relativeHeight="34" behindDoc="1" locked="0" layoutInCell="1" allowOverlap="1">
                <wp:simplePos x="0" y="0"/>
                <wp:positionH relativeFrom="column">
                  <wp:posOffset>-3239</wp:posOffset>
                </wp:positionH>
                <wp:positionV relativeFrom="paragraph">
                  <wp:posOffset>718</wp:posOffset>
                </wp:positionV>
                <wp:extent cx="6367998" cy="14759"/>
                <wp:effectExtent l="0" t="0" r="0" b="0"/>
                <wp:wrapNone/>
                <wp:docPr id="3" name="Врезка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6367998" cy="14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67EAC" w:rsidRDefault="00F67EAC">
                            <w:pPr>
                              <w:pStyle w:val="10"/>
                            </w:pPr>
                          </w:p>
                        </w:txbxContent>
                      </wps:txbx>
                      <wps:bodyPr wrap="none" lIns="36004" tIns="36004" rIns="36004" bIns="36004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Врезка6" o:spid="_x0000_s1028" style="position:absolute;margin-left:-.25pt;margin-top:.05pt;width:501.4pt;height:1.15pt;z-index:-503316446;visibility:visible;mso-wrap-style:none;mso-wrap-distance-left:3.17978mm;mso-wrap-distance-top:0;mso-wrap-distance-right:3.17978mm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" filled="f" stroked="f">
                <v:path arrowok="t"/>
                <o:lock v:ext="edit" aspectratio="t"/>
                <v:textbox style="mso-fit-shape-to-text:t" inset="1.0001mm,1.0001mm,1.0001mm,1.0001mm">
                  <w:txbxContent>
                    <w:p w:rsidR="00F67EAC" w:rsidRDefault="00F67EAC">
                      <w:pPr>
                        <w:pStyle w:val="10"/>
                      </w:pPr>
                    </w:p>
                  </w:txbxContent>
                </v:textbox>
              </v:rect>
            </w:pict>
          </mc:Fallback>
        </mc:AlternateContent>
      </w:r>
    </w:p>
    <w:p w:rsidR="002224E1" w:rsidRDefault="002224E1">
      <w:pPr>
        <w:pStyle w:val="Standard"/>
        <w:pageBreakBefore/>
        <w:spacing w:after="0" w:line="240" w:lineRule="auto"/>
        <w:jc w:val="right"/>
      </w:pPr>
    </w:p>
    <w:tbl>
      <w:tblPr>
        <w:tblW w:w="10028" w:type="dxa"/>
        <w:tblLayout w:type="fixed"/>
        <w:tblLook w:val="04A0" w:firstRow="1" w:lastRow="0" w:firstColumn="1" w:lastColumn="0" w:noHBand="0" w:noVBand="1"/>
      </w:tblPr>
      <w:tblGrid>
        <w:gridCol w:w="3114"/>
        <w:gridCol w:w="283"/>
        <w:gridCol w:w="2267"/>
        <w:gridCol w:w="284"/>
        <w:gridCol w:w="2970"/>
        <w:gridCol w:w="1110"/>
      </w:tblGrid>
      <w:tr w:rsidR="002224E1">
        <w:tc>
          <w:tcPr>
            <w:tcW w:w="8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 w:rsidP="006C35A8">
            <w:pPr>
              <w:pStyle w:val="10"/>
              <w:spacing w:before="120" w:after="12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 xml:space="preserve">направить в форме электронного документа в личный кабинет в федеральной государственной информационной системе </w:t>
            </w:r>
            <w:r w:rsidR="006C35A8">
              <w:rPr>
                <w:color w:val="000000"/>
                <w:sz w:val="24"/>
              </w:rPr>
              <w:t>«</w:t>
            </w:r>
            <w:r>
              <w:rPr>
                <w:color w:val="000000"/>
                <w:sz w:val="24"/>
              </w:rPr>
              <w:t>Единый портал государственных и муниципальных услуг (функций</w:t>
            </w:r>
            <w:r w:rsidRPr="006C35A8">
              <w:rPr>
                <w:color w:val="000000"/>
                <w:sz w:val="24"/>
              </w:rPr>
              <w:t>)</w:t>
            </w:r>
            <w:r w:rsidR="006C35A8" w:rsidRPr="006C35A8">
              <w:rPr>
                <w:color w:val="000000"/>
                <w:sz w:val="24"/>
              </w:rPr>
              <w:t>»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10"/>
              <w:spacing w:before="120" w:after="120"/>
              <w:rPr>
                <w:color w:val="000000"/>
              </w:rPr>
            </w:pPr>
          </w:p>
        </w:tc>
      </w:tr>
      <w:tr w:rsidR="002224E1">
        <w:tc>
          <w:tcPr>
            <w:tcW w:w="8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 w:rsidP="00260AA8">
            <w:pPr>
              <w:pStyle w:val="10"/>
              <w:spacing w:before="120" w:after="12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 xml:space="preserve">выдать на бумажном носителе при личном обращении в </w:t>
            </w:r>
            <w:r w:rsidR="00260AA8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 многофункциональный центр предоставления государственных и муниципальных услуг, расположенный по адресу: ___________________________________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10"/>
              <w:spacing w:before="120" w:after="120"/>
              <w:rPr>
                <w:color w:val="000000"/>
              </w:rPr>
            </w:pPr>
          </w:p>
        </w:tc>
      </w:tr>
      <w:tr w:rsidR="002224E1">
        <w:tc>
          <w:tcPr>
            <w:tcW w:w="8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10"/>
              <w:spacing w:before="120" w:after="12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направить на бумажном носителе на почтовый адрес: _______________________________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10"/>
              <w:spacing w:before="120" w:after="120"/>
              <w:rPr>
                <w:color w:val="000000"/>
              </w:rPr>
            </w:pPr>
          </w:p>
        </w:tc>
      </w:tr>
      <w:tr w:rsidR="002224E1">
        <w:tc>
          <w:tcPr>
            <w:tcW w:w="100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10"/>
              <w:spacing w:before="120" w:after="120"/>
              <w:ind w:right="255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i/>
                <w:color w:val="000000"/>
              </w:rPr>
              <w:t>Указывается один из перечисленных способов</w:t>
            </w:r>
          </w:p>
        </w:tc>
      </w:tr>
      <w:tr w:rsidR="002224E1">
        <w:trPr>
          <w:trHeight w:val="601"/>
        </w:trPr>
        <w:tc>
          <w:tcPr>
            <w:tcW w:w="31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24E1" w:rsidRDefault="002224E1">
            <w:pPr>
              <w:pStyle w:val="10"/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24E1" w:rsidRDefault="002224E1">
            <w:pPr>
              <w:pStyle w:val="10"/>
              <w:spacing w:after="200" w:line="276" w:lineRule="auto"/>
              <w:rPr>
                <w:color w:val="000000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24E1" w:rsidRDefault="002224E1">
            <w:pPr>
              <w:pStyle w:val="10"/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24E1" w:rsidRDefault="002224E1">
            <w:pPr>
              <w:pStyle w:val="10"/>
              <w:spacing w:after="200" w:line="276" w:lineRule="auto"/>
              <w:rPr>
                <w:color w:val="000000"/>
              </w:rPr>
            </w:pPr>
          </w:p>
        </w:tc>
        <w:tc>
          <w:tcPr>
            <w:tcW w:w="4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24E1" w:rsidRDefault="002224E1">
            <w:pPr>
              <w:pStyle w:val="10"/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2224E1">
        <w:tc>
          <w:tcPr>
            <w:tcW w:w="31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10"/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10"/>
              <w:spacing w:after="200" w:line="276" w:lineRule="auto"/>
              <w:rPr>
                <w:color w:val="000000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10"/>
              <w:spacing w:after="200" w:line="276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2224E1">
            <w:pPr>
              <w:pStyle w:val="10"/>
              <w:spacing w:after="200" w:line="276" w:lineRule="auto"/>
              <w:rPr>
                <w:color w:val="000000"/>
              </w:rPr>
            </w:pPr>
          </w:p>
        </w:tc>
        <w:tc>
          <w:tcPr>
            <w:tcW w:w="4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4E1" w:rsidRDefault="00F67EAC">
            <w:pPr>
              <w:pStyle w:val="10"/>
              <w:spacing w:after="200" w:line="276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(фамилия, имя, отчество (при наличии)</w:t>
            </w:r>
          </w:p>
        </w:tc>
      </w:tr>
    </w:tbl>
    <w:p w:rsidR="002224E1" w:rsidRDefault="00F67EAC">
      <w:pPr>
        <w:pStyle w:val="Standard"/>
        <w:pageBreakBefore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lastRenderedPageBreak/>
        <w:t>Приложение 8</w:t>
      </w:r>
    </w:p>
    <w:p w:rsidR="003F5390" w:rsidRDefault="003F5390" w:rsidP="003F5390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3F5390" w:rsidRDefault="003F5390" w:rsidP="003F5390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3F5390" w:rsidRDefault="003F5390" w:rsidP="003F5390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«Выдача градостроительного плана земельного участка» </w:t>
      </w:r>
    </w:p>
    <w:p w:rsidR="002224E1" w:rsidRDefault="002224E1">
      <w:pPr>
        <w:pStyle w:val="Standard"/>
        <w:spacing w:after="0" w:line="240" w:lineRule="auto"/>
        <w:ind w:left="5387"/>
        <w:jc w:val="right"/>
        <w:rPr>
          <w:rFonts w:ascii="Times New Roman" w:hAnsi="Times New Roman" w:cs="Times New Roman"/>
        </w:rPr>
      </w:pPr>
    </w:p>
    <w:p w:rsidR="002224E1" w:rsidRDefault="00F67EAC">
      <w:pPr>
        <w:pStyle w:val="Standard"/>
        <w:spacing w:after="0" w:line="240" w:lineRule="auto"/>
        <w:ind w:left="5387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2224E1" w:rsidRDefault="002224E1">
      <w:pPr>
        <w:pStyle w:val="Standard"/>
        <w:spacing w:after="0" w:line="240" w:lineRule="auto"/>
        <w:rPr>
          <w:rFonts w:ascii="Tahoma" w:hAnsi="Tahoma" w:cs="Tahoma"/>
        </w:rPr>
      </w:pPr>
    </w:p>
    <w:p w:rsidR="002224E1" w:rsidRDefault="00F67EAC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Кому</w:t>
      </w:r>
      <w:r>
        <w:rPr>
          <w:rFonts w:ascii="Times New Roman" w:hAnsi="Times New Roman" w:cs="Times New Roman"/>
        </w:rPr>
        <w:t xml:space="preserve"> _</w:t>
      </w:r>
      <w:r>
        <w:rPr>
          <w:rFonts w:ascii="Times New Roman" w:hAnsi="Times New Roman" w:cs="Times New Roman"/>
          <w:sz w:val="24"/>
        </w:rPr>
        <w:t>___________________________________</w:t>
      </w:r>
    </w:p>
    <w:p w:rsidR="002224E1" w:rsidRDefault="00F67EAC">
      <w:pPr>
        <w:pStyle w:val="Standard"/>
        <w:spacing w:after="0" w:line="240" w:lineRule="auto"/>
        <w:ind w:left="4820"/>
        <w:jc w:val="center"/>
      </w:pPr>
      <w:r>
        <w:rPr>
          <w:rFonts w:ascii="Times New Roman" w:hAnsi="Times New Roman" w:cs="Times New Roman"/>
          <w:sz w:val="20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:rsidR="002224E1" w:rsidRDefault="00F67EAC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7"/>
        </w:rPr>
        <w:t>_________________________________________</w:t>
      </w:r>
    </w:p>
    <w:p w:rsidR="002224E1" w:rsidRDefault="00F67EAC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0"/>
        </w:rPr>
        <w:t>почтовый индекс и адрес, телефон, адрес электронной почты)</w:t>
      </w:r>
    </w:p>
    <w:p w:rsidR="002224E1" w:rsidRDefault="002224E1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3F5390" w:rsidRDefault="003F5390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2224E1" w:rsidRDefault="00F67EAC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Р Е Ш Е Н И Е</w:t>
      </w:r>
      <w:r>
        <w:rPr>
          <w:rFonts w:ascii="Times New Roman" w:hAnsi="Times New Roman" w:cs="Times New Roman"/>
          <w:b/>
          <w:sz w:val="24"/>
        </w:rPr>
        <w:br/>
        <w:t>об отказе в выдаче дубликата градостроительного плана земельного участка</w:t>
      </w:r>
    </w:p>
    <w:p w:rsidR="002224E1" w:rsidRDefault="00F67EAC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__________________________________________________________________________________ </w:t>
      </w:r>
    </w:p>
    <w:p w:rsidR="002224E1" w:rsidRDefault="00F67EAC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0"/>
        </w:rPr>
        <w:t>(наименование органа местного самоуправления)</w:t>
      </w:r>
    </w:p>
    <w:p w:rsidR="002224E1" w:rsidRDefault="00F67EAC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по результатам рассмотрения заявления о выдаче дубликата градостроительного плана земельного участка от __________________ № _________________ принято </w:t>
      </w:r>
    </w:p>
    <w:p w:rsidR="002224E1" w:rsidRDefault="00F67EAC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(дата и номер регистрации)</w:t>
      </w:r>
    </w:p>
    <w:p w:rsidR="002224E1" w:rsidRDefault="00F67EAC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решение об отказе в выдаче дубликата градостроительного плана земельного участка. </w:t>
      </w:r>
    </w:p>
    <w:p w:rsidR="002224E1" w:rsidRDefault="002224E1">
      <w:pPr>
        <w:pStyle w:val="Standard"/>
        <w:spacing w:after="0" w:line="240" w:lineRule="auto"/>
        <w:jc w:val="both"/>
        <w:rPr>
          <w:rFonts w:ascii="Times New Roman" w:hAnsi="Times New Roman" w:cs="Times New Roman"/>
          <w:i/>
        </w:rPr>
      </w:pPr>
    </w:p>
    <w:tbl>
      <w:tblPr>
        <w:tblW w:w="10130" w:type="dxa"/>
        <w:tblLayout w:type="fixed"/>
        <w:tblLook w:val="04A0" w:firstRow="1" w:lastRow="0" w:firstColumn="1" w:lastColumn="0" w:noHBand="0" w:noVBand="1"/>
      </w:tblPr>
      <w:tblGrid>
        <w:gridCol w:w="1627"/>
        <w:gridCol w:w="4250"/>
        <w:gridCol w:w="4253"/>
      </w:tblGrid>
      <w:tr w:rsidR="002224E1">
        <w:trPr>
          <w:trHeight w:val="871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№ пункта Административного регламента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Наименование основания для отказа в выдаче дубликата градостроительного плана земельного участка в соответствии с Административным регламентом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Разъяснение причин отказа в выдаче дубликата градостроительного плана земельного участка</w:t>
            </w:r>
          </w:p>
        </w:tc>
      </w:tr>
      <w:tr w:rsidR="002224E1">
        <w:trPr>
          <w:trHeight w:val="812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1 раздела V Таблицы № 3 Приложения 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несоответствие заявителя кругу лиц, указанных в пункте 1.2 Административного регламента.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4E1" w:rsidRDefault="00F67EA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</w:tbl>
    <w:p w:rsidR="006C35A8" w:rsidRDefault="006C35A8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2224E1" w:rsidRDefault="00F67EAC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4"/>
        </w:rPr>
        <w:t>Вы вправе повторно обратиться с заявлением о выдаче дубликата градостроительного плана земельного участка после устранения указанного нарушения.</w:t>
      </w:r>
    </w:p>
    <w:p w:rsidR="002224E1" w:rsidRDefault="00F67EAC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2224E1" w:rsidRDefault="00F67EAC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4"/>
        </w:rPr>
        <w:t>Дополнительно информируем: _______________________________________</w:t>
      </w:r>
      <w:r>
        <w:rPr>
          <w:rFonts w:ascii="Times New Roman" w:hAnsi="Times New Roman" w:cs="Times New Roman"/>
          <w:sz w:val="28"/>
        </w:rPr>
        <w:br/>
        <w:t>______________________________________________________________________.</w:t>
      </w:r>
      <w:r>
        <w:rPr>
          <w:rFonts w:ascii="Times New Roman" w:hAnsi="Times New Roman" w:cs="Times New Roman"/>
          <w:sz w:val="24"/>
        </w:rPr>
        <w:t xml:space="preserve">    </w:t>
      </w:r>
    </w:p>
    <w:p w:rsidR="002224E1" w:rsidRDefault="00F67EAC">
      <w:pPr>
        <w:pStyle w:val="Standard"/>
        <w:spacing w:after="0" w:line="240" w:lineRule="auto"/>
        <w:ind w:firstLine="708"/>
        <w:jc w:val="center"/>
      </w:pPr>
      <w:r>
        <w:rPr>
          <w:rFonts w:ascii="Times New Roman" w:hAnsi="Times New Roman" w:cs="Times New Roman"/>
          <w:sz w:val="20"/>
        </w:rPr>
        <w:t>(указывается информация, необходимая для устранения причин отказа в выдаче дубликата градостроительного плана земельного участка, а также иная дополнительная информация при наличии)</w:t>
      </w:r>
    </w:p>
    <w:p w:rsidR="002224E1" w:rsidRDefault="002224E1">
      <w:pPr>
        <w:pStyle w:val="Standard"/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2224E1" w:rsidRDefault="002224E1">
      <w:pPr>
        <w:pStyle w:val="Standard"/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tbl>
      <w:tblPr>
        <w:tblW w:w="9921" w:type="dxa"/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9"/>
        <w:gridCol w:w="283"/>
        <w:gridCol w:w="3969"/>
      </w:tblGrid>
      <w:tr w:rsidR="002224E1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2224E1" w:rsidRDefault="002224E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2224E1" w:rsidRDefault="002224E1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2224E1" w:rsidRDefault="002224E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2224E1" w:rsidRDefault="002224E1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2224E1" w:rsidRDefault="002224E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24E1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224E1" w:rsidRDefault="002224E1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224E1" w:rsidRDefault="002224E1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224E1" w:rsidRDefault="00F67E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(при наличии)</w:t>
            </w:r>
          </w:p>
        </w:tc>
      </w:tr>
    </w:tbl>
    <w:p w:rsidR="002224E1" w:rsidRDefault="00F67EAC">
      <w:pPr>
        <w:pStyle w:val="Standard"/>
        <w:spacing w:before="120" w:after="0" w:line="240" w:lineRule="auto"/>
      </w:pPr>
      <w:r>
        <w:rPr>
          <w:rFonts w:ascii="Times New Roman" w:hAnsi="Times New Roman" w:cs="Times New Roman"/>
          <w:sz w:val="24"/>
        </w:rPr>
        <w:t>Дата</w:t>
      </w:r>
    </w:p>
    <w:p w:rsidR="002224E1" w:rsidRDefault="002224E1">
      <w:pPr>
        <w:pStyle w:val="Standard"/>
        <w:spacing w:after="0" w:line="240" w:lineRule="auto"/>
        <w:rPr>
          <w:rFonts w:ascii="Times New Roman" w:hAnsi="Times New Roman" w:cs="Times New Roman"/>
          <w:b/>
        </w:rPr>
      </w:pPr>
    </w:p>
    <w:sectPr w:rsidR="002224E1" w:rsidSect="00F67EAC">
      <w:pgSz w:w="11905" w:h="16837"/>
      <w:pgMar w:top="851" w:right="720" w:bottom="851" w:left="1134" w:header="851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30A6" w:rsidRDefault="000030A6">
      <w:pPr>
        <w:pStyle w:val="10"/>
      </w:pPr>
      <w:r>
        <w:separator/>
      </w:r>
    </w:p>
  </w:endnote>
  <w:endnote w:type="continuationSeparator" w:id="0">
    <w:p w:rsidR="000030A6" w:rsidRDefault="000030A6">
      <w:pPr>
        <w:pStyle w:val="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Franklin Gothic Medium Cond"/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30A6" w:rsidRDefault="000030A6">
      <w:pPr>
        <w:pStyle w:val="10"/>
      </w:pPr>
      <w:r>
        <w:separator/>
      </w:r>
    </w:p>
  </w:footnote>
  <w:footnote w:type="continuationSeparator" w:id="0">
    <w:p w:rsidR="000030A6" w:rsidRDefault="000030A6">
      <w:pPr>
        <w:pStyle w:val="1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E179D"/>
    <w:multiLevelType w:val="hybridMultilevel"/>
    <w:tmpl w:val="31C49366"/>
    <w:lvl w:ilvl="0" w:tplc="4BDCAA0A">
      <w:start w:val="1"/>
      <w:numFmt w:val="decimal"/>
      <w:lvlText w:val="%1."/>
      <w:lvlJc w:val="left"/>
      <w:pPr>
        <w:ind w:left="720" w:hanging="360"/>
      </w:pPr>
    </w:lvl>
    <w:lvl w:ilvl="1" w:tplc="C3286CE2">
      <w:start w:val="1"/>
      <w:numFmt w:val="lowerLetter"/>
      <w:lvlText w:val="%2."/>
      <w:lvlJc w:val="left"/>
      <w:pPr>
        <w:ind w:left="1440" w:hanging="360"/>
      </w:pPr>
    </w:lvl>
    <w:lvl w:ilvl="2" w:tplc="A9ACD760">
      <w:start w:val="1"/>
      <w:numFmt w:val="lowerRoman"/>
      <w:lvlText w:val="%3."/>
      <w:lvlJc w:val="left"/>
      <w:pPr>
        <w:ind w:left="2160" w:hanging="180"/>
      </w:pPr>
    </w:lvl>
    <w:lvl w:ilvl="3" w:tplc="097E9516">
      <w:start w:val="1"/>
      <w:numFmt w:val="decimal"/>
      <w:lvlText w:val="%4."/>
      <w:lvlJc w:val="left"/>
      <w:pPr>
        <w:ind w:left="2880" w:hanging="360"/>
      </w:pPr>
    </w:lvl>
    <w:lvl w:ilvl="4" w:tplc="D16A7B54">
      <w:start w:val="1"/>
      <w:numFmt w:val="lowerLetter"/>
      <w:lvlText w:val="%5."/>
      <w:lvlJc w:val="left"/>
      <w:pPr>
        <w:ind w:left="3600" w:hanging="360"/>
      </w:pPr>
    </w:lvl>
    <w:lvl w:ilvl="5" w:tplc="AE82544E">
      <w:start w:val="1"/>
      <w:numFmt w:val="lowerRoman"/>
      <w:lvlText w:val="%6."/>
      <w:lvlJc w:val="left"/>
      <w:pPr>
        <w:ind w:left="4320" w:hanging="180"/>
      </w:pPr>
    </w:lvl>
    <w:lvl w:ilvl="6" w:tplc="AFB2CDB0">
      <w:start w:val="1"/>
      <w:numFmt w:val="decimal"/>
      <w:lvlText w:val="%7."/>
      <w:lvlJc w:val="left"/>
      <w:pPr>
        <w:ind w:left="5040" w:hanging="360"/>
      </w:pPr>
    </w:lvl>
    <w:lvl w:ilvl="7" w:tplc="73A616D0">
      <w:start w:val="1"/>
      <w:numFmt w:val="lowerLetter"/>
      <w:lvlText w:val="%8."/>
      <w:lvlJc w:val="left"/>
      <w:pPr>
        <w:ind w:left="5760" w:hanging="360"/>
      </w:pPr>
    </w:lvl>
    <w:lvl w:ilvl="8" w:tplc="78E2F3B0">
      <w:start w:val="1"/>
      <w:numFmt w:val="lowerRoman"/>
      <w:lvlText w:val="%9."/>
      <w:lvlJc w:val="left"/>
      <w:pPr>
        <w:ind w:left="6480" w:hanging="180"/>
      </w:pPr>
    </w:lvl>
  </w:abstractNum>
  <w:abstractNum w:abstractNumId="1" w15:restartNumberingAfterBreak="0">
    <w:nsid w:val="10BC214A"/>
    <w:multiLevelType w:val="hybridMultilevel"/>
    <w:tmpl w:val="78CEE474"/>
    <w:lvl w:ilvl="0" w:tplc="E9723D20">
      <w:start w:val="1"/>
      <w:numFmt w:val="decimal"/>
      <w:lvlText w:val="%1."/>
      <w:lvlJc w:val="left"/>
      <w:pPr>
        <w:ind w:left="720" w:hanging="360"/>
      </w:pPr>
    </w:lvl>
    <w:lvl w:ilvl="1" w:tplc="44B8B036">
      <w:start w:val="1"/>
      <w:numFmt w:val="lowerLetter"/>
      <w:lvlText w:val="%2."/>
      <w:lvlJc w:val="left"/>
      <w:pPr>
        <w:ind w:left="1440" w:hanging="360"/>
      </w:pPr>
    </w:lvl>
    <w:lvl w:ilvl="2" w:tplc="A3382F4A">
      <w:start w:val="1"/>
      <w:numFmt w:val="lowerRoman"/>
      <w:lvlText w:val="%3."/>
      <w:lvlJc w:val="left"/>
      <w:pPr>
        <w:ind w:left="2160" w:hanging="180"/>
      </w:pPr>
    </w:lvl>
    <w:lvl w:ilvl="3" w:tplc="7C6A6CEA">
      <w:start w:val="1"/>
      <w:numFmt w:val="decimal"/>
      <w:lvlText w:val="%4."/>
      <w:lvlJc w:val="left"/>
      <w:pPr>
        <w:ind w:left="2880" w:hanging="360"/>
      </w:pPr>
    </w:lvl>
    <w:lvl w:ilvl="4" w:tplc="C37E5E54">
      <w:start w:val="1"/>
      <w:numFmt w:val="lowerLetter"/>
      <w:lvlText w:val="%5."/>
      <w:lvlJc w:val="left"/>
      <w:pPr>
        <w:ind w:left="3600" w:hanging="360"/>
      </w:pPr>
    </w:lvl>
    <w:lvl w:ilvl="5" w:tplc="26A60C28">
      <w:start w:val="1"/>
      <w:numFmt w:val="lowerRoman"/>
      <w:lvlText w:val="%6."/>
      <w:lvlJc w:val="left"/>
      <w:pPr>
        <w:ind w:left="4320" w:hanging="180"/>
      </w:pPr>
    </w:lvl>
    <w:lvl w:ilvl="6" w:tplc="D10E9648">
      <w:start w:val="1"/>
      <w:numFmt w:val="decimal"/>
      <w:lvlText w:val="%7."/>
      <w:lvlJc w:val="left"/>
      <w:pPr>
        <w:ind w:left="5040" w:hanging="360"/>
      </w:pPr>
    </w:lvl>
    <w:lvl w:ilvl="7" w:tplc="CD2CA9A2">
      <w:start w:val="1"/>
      <w:numFmt w:val="lowerLetter"/>
      <w:lvlText w:val="%8."/>
      <w:lvlJc w:val="left"/>
      <w:pPr>
        <w:ind w:left="5760" w:hanging="360"/>
      </w:pPr>
    </w:lvl>
    <w:lvl w:ilvl="8" w:tplc="247C1B78">
      <w:start w:val="1"/>
      <w:numFmt w:val="lowerRoman"/>
      <w:lvlText w:val="%9."/>
      <w:lvlJc w:val="left"/>
      <w:pPr>
        <w:ind w:left="6480" w:hanging="180"/>
      </w:pPr>
    </w:lvl>
  </w:abstractNum>
  <w:abstractNum w:abstractNumId="2" w15:restartNumberingAfterBreak="0">
    <w:nsid w:val="2C894D71"/>
    <w:multiLevelType w:val="hybridMultilevel"/>
    <w:tmpl w:val="78667A1A"/>
    <w:lvl w:ilvl="0" w:tplc="C4E07B68">
      <w:start w:val="1"/>
      <w:numFmt w:val="upperRoman"/>
      <w:lvlText w:val="%1."/>
      <w:lvlJc w:val="left"/>
      <w:pPr>
        <w:ind w:left="1080" w:hanging="720"/>
      </w:pPr>
    </w:lvl>
    <w:lvl w:ilvl="1" w:tplc="C28E5D80">
      <w:start w:val="1"/>
      <w:numFmt w:val="lowerLetter"/>
      <w:lvlText w:val="%2."/>
      <w:lvlJc w:val="left"/>
      <w:pPr>
        <w:ind w:left="1440" w:hanging="360"/>
      </w:pPr>
    </w:lvl>
    <w:lvl w:ilvl="2" w:tplc="8716C12C">
      <w:start w:val="1"/>
      <w:numFmt w:val="lowerRoman"/>
      <w:lvlText w:val="%3."/>
      <w:lvlJc w:val="left"/>
      <w:pPr>
        <w:ind w:left="2160" w:hanging="180"/>
      </w:pPr>
    </w:lvl>
    <w:lvl w:ilvl="3" w:tplc="25D8436C">
      <w:start w:val="1"/>
      <w:numFmt w:val="decimal"/>
      <w:lvlText w:val="%4."/>
      <w:lvlJc w:val="left"/>
      <w:pPr>
        <w:ind w:left="2880" w:hanging="360"/>
      </w:pPr>
    </w:lvl>
    <w:lvl w:ilvl="4" w:tplc="ED185F92">
      <w:start w:val="1"/>
      <w:numFmt w:val="lowerLetter"/>
      <w:lvlText w:val="%5."/>
      <w:lvlJc w:val="left"/>
      <w:pPr>
        <w:ind w:left="3600" w:hanging="360"/>
      </w:pPr>
    </w:lvl>
    <w:lvl w:ilvl="5" w:tplc="02420AE8">
      <w:start w:val="1"/>
      <w:numFmt w:val="lowerRoman"/>
      <w:lvlText w:val="%6."/>
      <w:lvlJc w:val="left"/>
      <w:pPr>
        <w:ind w:left="4320" w:hanging="180"/>
      </w:pPr>
    </w:lvl>
    <w:lvl w:ilvl="6" w:tplc="EC260FF2">
      <w:start w:val="1"/>
      <w:numFmt w:val="decimal"/>
      <w:lvlText w:val="%7."/>
      <w:lvlJc w:val="left"/>
      <w:pPr>
        <w:ind w:left="5040" w:hanging="360"/>
      </w:pPr>
    </w:lvl>
    <w:lvl w:ilvl="7" w:tplc="18606C4C">
      <w:start w:val="1"/>
      <w:numFmt w:val="lowerLetter"/>
      <w:lvlText w:val="%8."/>
      <w:lvlJc w:val="left"/>
      <w:pPr>
        <w:ind w:left="5760" w:hanging="360"/>
      </w:pPr>
    </w:lvl>
    <w:lvl w:ilvl="8" w:tplc="FA16BCB8">
      <w:start w:val="1"/>
      <w:numFmt w:val="lowerRoman"/>
      <w:lvlText w:val="%9."/>
      <w:lvlJc w:val="left"/>
      <w:pPr>
        <w:ind w:left="6480" w:hanging="180"/>
      </w:pPr>
    </w:lvl>
  </w:abstractNum>
  <w:abstractNum w:abstractNumId="3" w15:restartNumberingAfterBreak="0">
    <w:nsid w:val="44F80F4A"/>
    <w:multiLevelType w:val="hybridMultilevel"/>
    <w:tmpl w:val="8A0C7AE2"/>
    <w:lvl w:ilvl="0" w:tplc="CF14E85A">
      <w:start w:val="1"/>
      <w:numFmt w:val="bullet"/>
      <w:lvlText w:val="·"/>
      <w:lvlJc w:val="left"/>
      <w:pPr>
        <w:ind w:left="0" w:firstLine="0"/>
      </w:pPr>
    </w:lvl>
    <w:lvl w:ilvl="1" w:tplc="6BC4BC82">
      <w:start w:val="1"/>
      <w:numFmt w:val="bullet"/>
      <w:lvlText w:val="o"/>
      <w:lvlJc w:val="left"/>
      <w:pPr>
        <w:ind w:left="0" w:firstLine="0"/>
      </w:pPr>
    </w:lvl>
    <w:lvl w:ilvl="2" w:tplc="64A0EEE2">
      <w:start w:val="1"/>
      <w:numFmt w:val="bullet"/>
      <w:lvlText w:val="§"/>
      <w:lvlJc w:val="left"/>
      <w:pPr>
        <w:ind w:left="0" w:firstLine="0"/>
      </w:pPr>
    </w:lvl>
    <w:lvl w:ilvl="3" w:tplc="FB9E7430">
      <w:start w:val="1"/>
      <w:numFmt w:val="bullet"/>
      <w:lvlText w:val="·"/>
      <w:lvlJc w:val="left"/>
      <w:pPr>
        <w:ind w:left="0" w:firstLine="0"/>
      </w:pPr>
    </w:lvl>
    <w:lvl w:ilvl="4" w:tplc="ECB8FE44">
      <w:start w:val="1"/>
      <w:numFmt w:val="bullet"/>
      <w:lvlText w:val="o"/>
      <w:lvlJc w:val="left"/>
      <w:pPr>
        <w:ind w:left="0" w:firstLine="0"/>
      </w:pPr>
    </w:lvl>
    <w:lvl w:ilvl="5" w:tplc="315C0800">
      <w:start w:val="1"/>
      <w:numFmt w:val="bullet"/>
      <w:lvlText w:val="§"/>
      <w:lvlJc w:val="left"/>
      <w:pPr>
        <w:ind w:left="0" w:firstLine="0"/>
      </w:pPr>
    </w:lvl>
    <w:lvl w:ilvl="6" w:tplc="36164BE4">
      <w:start w:val="1"/>
      <w:numFmt w:val="bullet"/>
      <w:lvlText w:val="·"/>
      <w:lvlJc w:val="left"/>
      <w:pPr>
        <w:ind w:left="0" w:firstLine="0"/>
      </w:pPr>
    </w:lvl>
    <w:lvl w:ilvl="7" w:tplc="E892C2CA">
      <w:start w:val="1"/>
      <w:numFmt w:val="bullet"/>
      <w:lvlText w:val="o"/>
      <w:lvlJc w:val="left"/>
      <w:pPr>
        <w:ind w:left="0" w:firstLine="0"/>
      </w:pPr>
    </w:lvl>
    <w:lvl w:ilvl="8" w:tplc="3DBA8512">
      <w:start w:val="1"/>
      <w:numFmt w:val="bullet"/>
      <w:lvlText w:val="§"/>
      <w:lvlJc w:val="left"/>
      <w:pPr>
        <w:ind w:left="0" w:firstLine="0"/>
      </w:pPr>
    </w:lvl>
  </w:abstractNum>
  <w:abstractNum w:abstractNumId="4" w15:restartNumberingAfterBreak="0">
    <w:nsid w:val="4CC96E77"/>
    <w:multiLevelType w:val="hybridMultilevel"/>
    <w:tmpl w:val="2DE629C0"/>
    <w:lvl w:ilvl="0" w:tplc="12909398">
      <w:start w:val="1"/>
      <w:numFmt w:val="decimal"/>
      <w:lvlText w:val="%1."/>
      <w:lvlJc w:val="left"/>
      <w:pPr>
        <w:ind w:left="709" w:hanging="360"/>
      </w:pPr>
      <w:rPr>
        <w:rFonts w:ascii="Times New Roman" w:hAnsi="Times New Roman" w:cs="Times New Roman"/>
        <w:color w:val="000000"/>
      </w:rPr>
    </w:lvl>
    <w:lvl w:ilvl="1" w:tplc="A2540DB4">
      <w:start w:val="1"/>
      <w:numFmt w:val="decimal"/>
      <w:lvlText w:val="%2."/>
      <w:lvlJc w:val="left"/>
      <w:pPr>
        <w:ind w:left="1429" w:hanging="360"/>
      </w:pPr>
    </w:lvl>
    <w:lvl w:ilvl="2" w:tplc="30EADB94">
      <w:start w:val="1"/>
      <w:numFmt w:val="decimal"/>
      <w:lvlText w:val="%3."/>
      <w:lvlJc w:val="left"/>
      <w:pPr>
        <w:ind w:left="2149" w:hanging="180"/>
      </w:pPr>
    </w:lvl>
    <w:lvl w:ilvl="3" w:tplc="61660384">
      <w:start w:val="1"/>
      <w:numFmt w:val="decimal"/>
      <w:lvlText w:val="%4."/>
      <w:lvlJc w:val="left"/>
      <w:pPr>
        <w:ind w:left="2869" w:hanging="360"/>
      </w:pPr>
    </w:lvl>
    <w:lvl w:ilvl="4" w:tplc="61D48FEA">
      <w:start w:val="1"/>
      <w:numFmt w:val="decimal"/>
      <w:lvlText w:val="%5."/>
      <w:lvlJc w:val="left"/>
      <w:pPr>
        <w:ind w:left="3589" w:hanging="360"/>
      </w:pPr>
    </w:lvl>
    <w:lvl w:ilvl="5" w:tplc="A608F392">
      <w:start w:val="1"/>
      <w:numFmt w:val="decimal"/>
      <w:lvlText w:val="%6."/>
      <w:lvlJc w:val="left"/>
      <w:pPr>
        <w:ind w:left="4309" w:hanging="180"/>
      </w:pPr>
    </w:lvl>
    <w:lvl w:ilvl="6" w:tplc="EC24D40C">
      <w:start w:val="1"/>
      <w:numFmt w:val="decimal"/>
      <w:lvlText w:val="%7."/>
      <w:lvlJc w:val="left"/>
      <w:pPr>
        <w:ind w:left="5029" w:hanging="360"/>
      </w:pPr>
    </w:lvl>
    <w:lvl w:ilvl="7" w:tplc="6F0A763C">
      <w:start w:val="1"/>
      <w:numFmt w:val="decimal"/>
      <w:lvlText w:val="%8."/>
      <w:lvlJc w:val="left"/>
      <w:pPr>
        <w:ind w:left="5748" w:hanging="360"/>
      </w:pPr>
    </w:lvl>
    <w:lvl w:ilvl="8" w:tplc="6FF8F232">
      <w:start w:val="1"/>
      <w:numFmt w:val="decimal"/>
      <w:lvlText w:val="%9."/>
      <w:lvlJc w:val="left"/>
      <w:pPr>
        <w:ind w:left="6468" w:hanging="180"/>
      </w:pPr>
    </w:lvl>
  </w:abstractNum>
  <w:abstractNum w:abstractNumId="5" w15:restartNumberingAfterBreak="0">
    <w:nsid w:val="613B603E"/>
    <w:multiLevelType w:val="hybridMultilevel"/>
    <w:tmpl w:val="FC6A0998"/>
    <w:lvl w:ilvl="0" w:tplc="4AD67CC0">
      <w:start w:val="1"/>
      <w:numFmt w:val="bullet"/>
      <w:lvlText w:val="%1."/>
      <w:lvlJc w:val="left"/>
      <w:pPr>
        <w:ind w:left="720" w:hanging="360"/>
      </w:pPr>
    </w:lvl>
    <w:lvl w:ilvl="1" w:tplc="743ECDD6">
      <w:start w:val="1"/>
      <w:numFmt w:val="bullet"/>
      <w:lvlText w:val="%2."/>
      <w:lvlJc w:val="left"/>
      <w:pPr>
        <w:ind w:left="1080" w:hanging="360"/>
      </w:pPr>
    </w:lvl>
    <w:lvl w:ilvl="2" w:tplc="0BC614F6">
      <w:start w:val="1"/>
      <w:numFmt w:val="bullet"/>
      <w:lvlText w:val="%3."/>
      <w:lvlJc w:val="left"/>
      <w:pPr>
        <w:ind w:left="1440" w:hanging="360"/>
      </w:pPr>
    </w:lvl>
    <w:lvl w:ilvl="3" w:tplc="9E5008A6">
      <w:start w:val="1"/>
      <w:numFmt w:val="bullet"/>
      <w:lvlText w:val="%4."/>
      <w:lvlJc w:val="left"/>
      <w:pPr>
        <w:ind w:left="1800" w:hanging="360"/>
      </w:pPr>
    </w:lvl>
    <w:lvl w:ilvl="4" w:tplc="4D60CC24">
      <w:start w:val="1"/>
      <w:numFmt w:val="bullet"/>
      <w:lvlText w:val="%5."/>
      <w:lvlJc w:val="left"/>
      <w:pPr>
        <w:ind w:left="2160" w:hanging="360"/>
      </w:pPr>
    </w:lvl>
    <w:lvl w:ilvl="5" w:tplc="FF9232E8">
      <w:start w:val="1"/>
      <w:numFmt w:val="bullet"/>
      <w:lvlText w:val="%6."/>
      <w:lvlJc w:val="left"/>
      <w:pPr>
        <w:ind w:left="2520" w:hanging="360"/>
      </w:pPr>
    </w:lvl>
    <w:lvl w:ilvl="6" w:tplc="506220DA">
      <w:start w:val="1"/>
      <w:numFmt w:val="bullet"/>
      <w:lvlText w:val="%7."/>
      <w:lvlJc w:val="left"/>
      <w:pPr>
        <w:ind w:left="2880" w:hanging="360"/>
      </w:pPr>
    </w:lvl>
    <w:lvl w:ilvl="7" w:tplc="9B1C2932">
      <w:start w:val="1"/>
      <w:numFmt w:val="bullet"/>
      <w:lvlText w:val="%8."/>
      <w:lvlJc w:val="left"/>
      <w:pPr>
        <w:ind w:left="3240" w:hanging="360"/>
      </w:pPr>
    </w:lvl>
    <w:lvl w:ilvl="8" w:tplc="C82E0D22">
      <w:start w:val="1"/>
      <w:numFmt w:val="bullet"/>
      <w:lvlText w:val="%9."/>
      <w:lvlJc w:val="left"/>
      <w:pPr>
        <w:ind w:left="3600" w:hanging="36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4E1"/>
    <w:rsid w:val="000030A6"/>
    <w:rsid w:val="0011612B"/>
    <w:rsid w:val="002224E1"/>
    <w:rsid w:val="00260AA8"/>
    <w:rsid w:val="003C634E"/>
    <w:rsid w:val="003F5390"/>
    <w:rsid w:val="004208A3"/>
    <w:rsid w:val="00433D16"/>
    <w:rsid w:val="00497223"/>
    <w:rsid w:val="006C35A8"/>
    <w:rsid w:val="00757A1F"/>
    <w:rsid w:val="007C0634"/>
    <w:rsid w:val="00834D0D"/>
    <w:rsid w:val="00944137"/>
    <w:rsid w:val="009B322C"/>
    <w:rsid w:val="00A00B5A"/>
    <w:rsid w:val="00A6548F"/>
    <w:rsid w:val="00B70289"/>
    <w:rsid w:val="00CC05D7"/>
    <w:rsid w:val="00D87011"/>
    <w:rsid w:val="00E420DC"/>
    <w:rsid w:val="00E81D38"/>
    <w:rsid w:val="00F67EAC"/>
    <w:rsid w:val="00FC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04A17F-34F1-4C78-9C55-F5E1FBAA1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DStyletext">
    <w:name w:val="DStyle_text"/>
  </w:style>
  <w:style w:type="paragraph" w:customStyle="1" w:styleId="DStyleparagraph">
    <w:name w:val="DStyle_paragraph"/>
  </w:style>
  <w:style w:type="paragraph" w:customStyle="1" w:styleId="DStyleparagraph0">
    <w:name w:val="DStyle_paragraph"/>
    <w:basedOn w:val="DStyleparagraph"/>
    <w:qFormat/>
  </w:style>
  <w:style w:type="character" w:customStyle="1" w:styleId="DStyletext0">
    <w:name w:val="DStyle_text"/>
    <w:qFormat/>
  </w:style>
  <w:style w:type="character" w:customStyle="1" w:styleId="DStyletext1">
    <w:name w:val="DStyle_text"/>
    <w:qFormat/>
  </w:style>
  <w:style w:type="paragraph" w:customStyle="1" w:styleId="DStyleparagraph1">
    <w:name w:val="DStyle_paragraph"/>
    <w:basedOn w:val="DStyleparagraph"/>
    <w:qFormat/>
  </w:style>
  <w:style w:type="paragraph" w:customStyle="1" w:styleId="DStyleparagraph2">
    <w:name w:val="DStyle_paragraph"/>
    <w:basedOn w:val="DStyleparagraph1"/>
    <w:qFormat/>
  </w:style>
  <w:style w:type="character" w:customStyle="1" w:styleId="DStyletext2">
    <w:name w:val="DStyle_text"/>
    <w:qFormat/>
  </w:style>
  <w:style w:type="character" w:customStyle="1" w:styleId="DStyletext3">
    <w:name w:val="DStyle_text"/>
    <w:qFormat/>
  </w:style>
  <w:style w:type="paragraph" w:customStyle="1" w:styleId="DStyleparagraph3">
    <w:name w:val="DStyle_paragraph"/>
    <w:basedOn w:val="DStyleparagraph1"/>
    <w:qFormat/>
  </w:style>
  <w:style w:type="paragraph" w:customStyle="1" w:styleId="DStyleparagraph4">
    <w:name w:val="DStyle_paragraph"/>
    <w:basedOn w:val="DStyleparagraph3"/>
    <w:qFormat/>
  </w:style>
  <w:style w:type="character" w:customStyle="1" w:styleId="DStyletext4">
    <w:name w:val="DStyle_text"/>
    <w:qFormat/>
  </w:style>
  <w:style w:type="character" w:customStyle="1" w:styleId="DStyletext5">
    <w:name w:val="DStyle_text"/>
    <w:qFormat/>
  </w:style>
  <w:style w:type="paragraph" w:customStyle="1" w:styleId="DStyleparagraph5">
    <w:name w:val="DStyle_paragraph"/>
    <w:basedOn w:val="DStyleparagraph3"/>
    <w:qFormat/>
  </w:style>
  <w:style w:type="paragraph" w:customStyle="1" w:styleId="DStyleparagraph6">
    <w:name w:val="DStyle_paragraph"/>
    <w:basedOn w:val="DStyleparagraph5"/>
    <w:qFormat/>
  </w:style>
  <w:style w:type="character" w:customStyle="1" w:styleId="DStyletext6">
    <w:name w:val="DStyle_text"/>
    <w:qFormat/>
  </w:style>
  <w:style w:type="paragraph" w:customStyle="1" w:styleId="10">
    <w:name w:val="Обычный1"/>
    <w:basedOn w:val="DStyleparagraph6"/>
    <w:qFormat/>
  </w:style>
  <w:style w:type="paragraph" w:customStyle="1" w:styleId="11">
    <w:name w:val="Заголовок 11"/>
    <w:basedOn w:val="10"/>
    <w:qFormat/>
    <w:pPr>
      <w:spacing w:before="480" w:after="200"/>
    </w:pPr>
    <w:rPr>
      <w:rFonts w:ascii="Arial" w:hAnsi="Arial" w:cs="Arial"/>
      <w:sz w:val="40"/>
    </w:rPr>
  </w:style>
  <w:style w:type="character" w:customStyle="1" w:styleId="Heading1Char">
    <w:name w:val="Heading 1 Char"/>
    <w:qFormat/>
    <w:rPr>
      <w:rFonts w:ascii="Arial" w:hAnsi="Arial" w:cs="Arial"/>
      <w:sz w:val="40"/>
    </w:rPr>
  </w:style>
  <w:style w:type="paragraph" w:customStyle="1" w:styleId="21">
    <w:name w:val="Заголовок 21"/>
    <w:basedOn w:val="10"/>
    <w:qFormat/>
    <w:pPr>
      <w:spacing w:before="360" w:after="200"/>
    </w:pPr>
    <w:rPr>
      <w:rFonts w:ascii="Arial" w:hAnsi="Arial" w:cs="Arial"/>
      <w:sz w:val="34"/>
    </w:rPr>
  </w:style>
  <w:style w:type="character" w:customStyle="1" w:styleId="Heading2Char">
    <w:name w:val="Heading 2 Char"/>
    <w:qFormat/>
    <w:rPr>
      <w:rFonts w:ascii="Arial" w:hAnsi="Arial" w:cs="Arial"/>
      <w:sz w:val="34"/>
    </w:rPr>
  </w:style>
  <w:style w:type="paragraph" w:customStyle="1" w:styleId="31">
    <w:name w:val="Заголовок 31"/>
    <w:basedOn w:val="10"/>
    <w:qFormat/>
    <w:pPr>
      <w:spacing w:before="320" w:after="200"/>
    </w:pPr>
    <w:rPr>
      <w:rFonts w:ascii="Arial" w:hAnsi="Arial" w:cs="Arial"/>
      <w:sz w:val="30"/>
    </w:rPr>
  </w:style>
  <w:style w:type="character" w:customStyle="1" w:styleId="Heading3Char">
    <w:name w:val="Heading 3 Char"/>
    <w:qFormat/>
    <w:rPr>
      <w:rFonts w:ascii="Arial" w:hAnsi="Arial" w:cs="Arial"/>
      <w:sz w:val="30"/>
    </w:rPr>
  </w:style>
  <w:style w:type="paragraph" w:customStyle="1" w:styleId="41">
    <w:name w:val="Заголовок 41"/>
    <w:basedOn w:val="10"/>
    <w:qFormat/>
    <w:pPr>
      <w:spacing w:before="320" w:after="200"/>
    </w:pPr>
    <w:rPr>
      <w:rFonts w:ascii="Arial" w:hAnsi="Arial" w:cs="Arial"/>
      <w:b/>
      <w:sz w:val="26"/>
    </w:rPr>
  </w:style>
  <w:style w:type="character" w:customStyle="1" w:styleId="Heading4Char">
    <w:name w:val="Heading 4 Char"/>
    <w:qFormat/>
    <w:rPr>
      <w:rFonts w:ascii="Arial" w:hAnsi="Arial" w:cs="Arial"/>
      <w:b/>
      <w:sz w:val="26"/>
    </w:rPr>
  </w:style>
  <w:style w:type="paragraph" w:customStyle="1" w:styleId="51">
    <w:name w:val="Заголовок 51"/>
    <w:basedOn w:val="10"/>
    <w:qFormat/>
    <w:pPr>
      <w:spacing w:before="320" w:after="200"/>
    </w:pPr>
    <w:rPr>
      <w:rFonts w:ascii="Arial" w:hAnsi="Arial" w:cs="Arial"/>
      <w:b/>
      <w:sz w:val="24"/>
    </w:rPr>
  </w:style>
  <w:style w:type="character" w:customStyle="1" w:styleId="Heading5Char">
    <w:name w:val="Heading 5 Char"/>
    <w:qFormat/>
    <w:rPr>
      <w:rFonts w:ascii="Arial" w:hAnsi="Arial" w:cs="Arial"/>
      <w:b/>
      <w:sz w:val="24"/>
    </w:rPr>
  </w:style>
  <w:style w:type="paragraph" w:customStyle="1" w:styleId="61">
    <w:name w:val="Заголовок 61"/>
    <w:basedOn w:val="10"/>
    <w:qFormat/>
    <w:pPr>
      <w:spacing w:before="320" w:after="200"/>
    </w:pPr>
    <w:rPr>
      <w:rFonts w:ascii="Arial" w:hAnsi="Arial" w:cs="Arial"/>
      <w:b/>
      <w:sz w:val="22"/>
    </w:rPr>
  </w:style>
  <w:style w:type="character" w:customStyle="1" w:styleId="Heading6Char">
    <w:name w:val="Heading 6 Char"/>
    <w:qFormat/>
    <w:rPr>
      <w:rFonts w:ascii="Arial" w:hAnsi="Arial" w:cs="Arial"/>
      <w:b/>
      <w:sz w:val="22"/>
    </w:rPr>
  </w:style>
  <w:style w:type="paragraph" w:customStyle="1" w:styleId="71">
    <w:name w:val="Заголовок 71"/>
    <w:basedOn w:val="10"/>
    <w:qFormat/>
    <w:pPr>
      <w:spacing w:before="320" w:after="200"/>
    </w:pPr>
    <w:rPr>
      <w:rFonts w:ascii="Arial" w:hAnsi="Arial" w:cs="Arial"/>
      <w:b/>
      <w:i/>
      <w:sz w:val="22"/>
    </w:rPr>
  </w:style>
  <w:style w:type="character" w:customStyle="1" w:styleId="Heading7Char">
    <w:name w:val="Heading 7 Char"/>
    <w:qFormat/>
    <w:rPr>
      <w:rFonts w:ascii="Arial" w:hAnsi="Arial" w:cs="Arial"/>
      <w:b/>
      <w:i/>
      <w:sz w:val="22"/>
    </w:rPr>
  </w:style>
  <w:style w:type="paragraph" w:customStyle="1" w:styleId="81">
    <w:name w:val="Заголовок 81"/>
    <w:basedOn w:val="10"/>
    <w:qFormat/>
    <w:pPr>
      <w:spacing w:before="320" w:after="200"/>
    </w:pPr>
    <w:rPr>
      <w:rFonts w:ascii="Arial" w:hAnsi="Arial" w:cs="Arial"/>
      <w:i/>
      <w:sz w:val="22"/>
    </w:rPr>
  </w:style>
  <w:style w:type="character" w:customStyle="1" w:styleId="Heading8Char">
    <w:name w:val="Heading 8 Char"/>
    <w:qFormat/>
    <w:rPr>
      <w:rFonts w:ascii="Arial" w:hAnsi="Arial" w:cs="Arial"/>
      <w:i/>
      <w:sz w:val="22"/>
    </w:rPr>
  </w:style>
  <w:style w:type="paragraph" w:customStyle="1" w:styleId="91">
    <w:name w:val="Заголовок 91"/>
    <w:basedOn w:val="10"/>
    <w:qFormat/>
    <w:pPr>
      <w:spacing w:before="320" w:after="200"/>
    </w:pPr>
    <w:rPr>
      <w:rFonts w:ascii="Arial" w:hAnsi="Arial" w:cs="Arial"/>
      <w:i/>
      <w:sz w:val="21"/>
    </w:rPr>
  </w:style>
  <w:style w:type="character" w:customStyle="1" w:styleId="Heading9Char">
    <w:name w:val="Heading 9 Char"/>
    <w:qFormat/>
    <w:rPr>
      <w:rFonts w:ascii="Arial" w:hAnsi="Arial" w:cs="Arial"/>
      <w:i/>
      <w:sz w:val="21"/>
    </w:rPr>
  </w:style>
  <w:style w:type="paragraph" w:customStyle="1" w:styleId="12">
    <w:name w:val="Без интервала1"/>
    <w:basedOn w:val="DStyleparagraph6"/>
    <w:qFormat/>
  </w:style>
  <w:style w:type="paragraph" w:customStyle="1" w:styleId="13">
    <w:name w:val="Название1"/>
    <w:basedOn w:val="10"/>
    <w:qFormat/>
    <w:pPr>
      <w:spacing w:before="300" w:after="200"/>
    </w:pPr>
    <w:rPr>
      <w:sz w:val="48"/>
    </w:rPr>
  </w:style>
  <w:style w:type="character" w:customStyle="1" w:styleId="TitleChar">
    <w:name w:val="Title Char"/>
    <w:qFormat/>
    <w:rPr>
      <w:sz w:val="48"/>
    </w:rPr>
  </w:style>
  <w:style w:type="paragraph" w:customStyle="1" w:styleId="14">
    <w:name w:val="Подзаголовок1"/>
    <w:basedOn w:val="10"/>
    <w:qFormat/>
    <w:pPr>
      <w:spacing w:before="200" w:after="200"/>
    </w:pPr>
    <w:rPr>
      <w:sz w:val="24"/>
    </w:rPr>
  </w:style>
  <w:style w:type="character" w:customStyle="1" w:styleId="SubtitleChar">
    <w:name w:val="Subtitle Char"/>
    <w:qFormat/>
    <w:rPr>
      <w:sz w:val="24"/>
    </w:rPr>
  </w:style>
  <w:style w:type="paragraph" w:customStyle="1" w:styleId="210">
    <w:name w:val="Цитата 21"/>
    <w:basedOn w:val="10"/>
    <w:qFormat/>
    <w:pPr>
      <w:ind w:left="720" w:right="720"/>
    </w:pPr>
    <w:rPr>
      <w:i/>
    </w:rPr>
  </w:style>
  <w:style w:type="character" w:customStyle="1" w:styleId="QuoteChar">
    <w:name w:val="Quote Char"/>
    <w:qFormat/>
    <w:rPr>
      <w:i/>
    </w:rPr>
  </w:style>
  <w:style w:type="paragraph" w:customStyle="1" w:styleId="15">
    <w:name w:val="Выделенная цитата1"/>
    <w:basedOn w:val="10"/>
    <w:qFormat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qFormat/>
    <w:rPr>
      <w:i/>
    </w:rPr>
  </w:style>
  <w:style w:type="character" w:customStyle="1" w:styleId="HeaderChar">
    <w:name w:val="Header Char"/>
    <w:qFormat/>
  </w:style>
  <w:style w:type="character" w:customStyle="1" w:styleId="FooterChar">
    <w:name w:val="Footer Char"/>
    <w:qFormat/>
  </w:style>
  <w:style w:type="character" w:customStyle="1" w:styleId="CaptionChar">
    <w:name w:val="Caption Char"/>
    <w:link w:val="16"/>
    <w:qFormat/>
    <w:rPr>
      <w:b/>
      <w:color w:val="4F81BD"/>
      <w:sz w:val="18"/>
    </w:rPr>
  </w:style>
  <w:style w:type="character" w:customStyle="1" w:styleId="17">
    <w:name w:val="Гиперссылка1"/>
    <w:qFormat/>
    <w:rPr>
      <w:color w:val="0000FF"/>
      <w:u w:val="single"/>
    </w:rPr>
  </w:style>
  <w:style w:type="character" w:customStyle="1" w:styleId="Internetlink">
    <w:name w:val="Internet link"/>
    <w:qFormat/>
    <w:rPr>
      <w:color w:val="0000FF"/>
      <w:u w:val="single"/>
    </w:rPr>
  </w:style>
  <w:style w:type="character" w:customStyle="1" w:styleId="Internetlink0">
    <w:name w:val="Internet link"/>
    <w:qFormat/>
    <w:rPr>
      <w:color w:val="0000FF"/>
      <w:u w:val="single"/>
    </w:rPr>
  </w:style>
  <w:style w:type="character" w:customStyle="1" w:styleId="Internetlink1">
    <w:name w:val="Internet link"/>
    <w:qFormat/>
    <w:rPr>
      <w:color w:val="0000FF"/>
      <w:u w:val="single"/>
    </w:rPr>
  </w:style>
  <w:style w:type="character" w:customStyle="1" w:styleId="Internetlink2">
    <w:name w:val="Internet link"/>
    <w:qFormat/>
    <w:rPr>
      <w:color w:val="0000FF"/>
      <w:u w:val="single"/>
    </w:rPr>
  </w:style>
  <w:style w:type="character" w:customStyle="1" w:styleId="Internetlink3">
    <w:name w:val="Internet link"/>
    <w:qFormat/>
    <w:rPr>
      <w:color w:val="0000FF"/>
      <w:u w:val="single"/>
    </w:rPr>
  </w:style>
  <w:style w:type="character" w:customStyle="1" w:styleId="Internetlink4">
    <w:name w:val="Internet link"/>
    <w:qFormat/>
    <w:rPr>
      <w:color w:val="0000FF"/>
      <w:u w:val="single"/>
    </w:rPr>
  </w:style>
  <w:style w:type="character" w:customStyle="1" w:styleId="Internetlink5">
    <w:name w:val="Internet link"/>
    <w:qFormat/>
    <w:rPr>
      <w:color w:val="0000FF"/>
      <w:u w:val="single"/>
    </w:rPr>
  </w:style>
  <w:style w:type="character" w:customStyle="1" w:styleId="Internetlink6">
    <w:name w:val="Internet link"/>
    <w:qFormat/>
    <w:rPr>
      <w:color w:val="0000FF"/>
      <w:u w:val="single"/>
    </w:rPr>
  </w:style>
  <w:style w:type="paragraph" w:customStyle="1" w:styleId="18">
    <w:name w:val="Текст сноски1"/>
    <w:basedOn w:val="10"/>
    <w:qFormat/>
    <w:pPr>
      <w:spacing w:after="40"/>
    </w:pPr>
    <w:rPr>
      <w:sz w:val="18"/>
    </w:rPr>
  </w:style>
  <w:style w:type="character" w:customStyle="1" w:styleId="FootnoteTextChar">
    <w:name w:val="Footnote Text Char"/>
    <w:qFormat/>
    <w:rPr>
      <w:sz w:val="18"/>
    </w:rPr>
  </w:style>
  <w:style w:type="character" w:customStyle="1" w:styleId="19">
    <w:name w:val="Знак сноски1"/>
    <w:qFormat/>
    <w:rPr>
      <w:vertAlign w:val="superscript"/>
    </w:rPr>
  </w:style>
  <w:style w:type="paragraph" w:customStyle="1" w:styleId="1a">
    <w:name w:val="Текст концевой сноски1"/>
    <w:basedOn w:val="10"/>
    <w:qFormat/>
  </w:style>
  <w:style w:type="character" w:customStyle="1" w:styleId="EndnoteTextChar">
    <w:name w:val="Endnote Text Char"/>
    <w:qFormat/>
    <w:rPr>
      <w:sz w:val="20"/>
    </w:rPr>
  </w:style>
  <w:style w:type="character" w:customStyle="1" w:styleId="1b">
    <w:name w:val="Знак концевой сноски1"/>
    <w:qFormat/>
    <w:rPr>
      <w:vertAlign w:val="superscript"/>
    </w:rPr>
  </w:style>
  <w:style w:type="paragraph" w:customStyle="1" w:styleId="110">
    <w:name w:val="Оглавление 11"/>
    <w:basedOn w:val="10"/>
    <w:qFormat/>
    <w:pPr>
      <w:spacing w:after="57"/>
    </w:pPr>
  </w:style>
  <w:style w:type="paragraph" w:customStyle="1" w:styleId="211">
    <w:name w:val="Оглавление 21"/>
    <w:basedOn w:val="10"/>
    <w:qFormat/>
    <w:pPr>
      <w:spacing w:after="57"/>
      <w:ind w:left="283"/>
    </w:pPr>
  </w:style>
  <w:style w:type="paragraph" w:customStyle="1" w:styleId="310">
    <w:name w:val="Оглавление 31"/>
    <w:basedOn w:val="10"/>
    <w:qFormat/>
    <w:pPr>
      <w:spacing w:after="57"/>
      <w:ind w:left="567"/>
    </w:pPr>
  </w:style>
  <w:style w:type="paragraph" w:customStyle="1" w:styleId="410">
    <w:name w:val="Оглавление 41"/>
    <w:basedOn w:val="10"/>
    <w:qFormat/>
    <w:pPr>
      <w:spacing w:after="57"/>
      <w:ind w:left="850"/>
    </w:pPr>
  </w:style>
  <w:style w:type="paragraph" w:customStyle="1" w:styleId="510">
    <w:name w:val="Оглавление 51"/>
    <w:basedOn w:val="10"/>
    <w:qFormat/>
    <w:pPr>
      <w:spacing w:after="57"/>
      <w:ind w:left="1134"/>
    </w:pPr>
  </w:style>
  <w:style w:type="paragraph" w:customStyle="1" w:styleId="610">
    <w:name w:val="Оглавление 61"/>
    <w:basedOn w:val="10"/>
    <w:qFormat/>
    <w:pPr>
      <w:spacing w:after="57"/>
      <w:ind w:left="1417"/>
    </w:pPr>
  </w:style>
  <w:style w:type="paragraph" w:customStyle="1" w:styleId="710">
    <w:name w:val="Оглавление 71"/>
    <w:basedOn w:val="10"/>
    <w:qFormat/>
    <w:pPr>
      <w:spacing w:after="57"/>
      <w:ind w:left="1701"/>
    </w:pPr>
  </w:style>
  <w:style w:type="paragraph" w:customStyle="1" w:styleId="810">
    <w:name w:val="Оглавление 81"/>
    <w:basedOn w:val="10"/>
    <w:qFormat/>
    <w:pPr>
      <w:spacing w:after="57"/>
      <w:ind w:left="1984"/>
    </w:pPr>
  </w:style>
  <w:style w:type="paragraph" w:customStyle="1" w:styleId="910">
    <w:name w:val="Оглавление 91"/>
    <w:basedOn w:val="10"/>
    <w:qFormat/>
    <w:pPr>
      <w:spacing w:after="57"/>
      <w:ind w:left="2268"/>
    </w:pPr>
  </w:style>
  <w:style w:type="paragraph" w:customStyle="1" w:styleId="1c">
    <w:name w:val="Заголовок оглавления1"/>
    <w:basedOn w:val="DStyleparagraph6"/>
    <w:qFormat/>
  </w:style>
  <w:style w:type="paragraph" w:customStyle="1" w:styleId="1d">
    <w:name w:val="Перечень рисунков1"/>
    <w:basedOn w:val="10"/>
    <w:qFormat/>
  </w:style>
  <w:style w:type="paragraph" w:customStyle="1" w:styleId="DStyleparagraph7">
    <w:name w:val="DStyle_paragraph"/>
    <w:basedOn w:val="DStyleparagraph5"/>
    <w:qFormat/>
    <w:rPr>
      <w:rFonts w:ascii="Calibri" w:hAnsi="Calibri" w:cs="Calibri"/>
      <w:color w:val="000000"/>
      <w:sz w:val="22"/>
    </w:rPr>
  </w:style>
  <w:style w:type="paragraph" w:customStyle="1" w:styleId="Standard">
    <w:name w:val="Standard"/>
    <w:basedOn w:val="DStyleparagraph7"/>
    <w:qFormat/>
    <w:pPr>
      <w:spacing w:after="200" w:line="276" w:lineRule="auto"/>
    </w:pPr>
  </w:style>
  <w:style w:type="paragraph" w:customStyle="1" w:styleId="Heading">
    <w:name w:val="Heading"/>
    <w:basedOn w:val="Standard"/>
    <w:qFormat/>
    <w:pPr>
      <w:spacing w:before="240" w:after="120"/>
    </w:pPr>
    <w:rPr>
      <w:rFonts w:ascii="Open Sans" w:hAnsi="Open Sans" w:cs="Open Sans"/>
      <w:sz w:val="28"/>
    </w:rPr>
  </w:style>
  <w:style w:type="paragraph" w:customStyle="1" w:styleId="Textbody">
    <w:name w:val="Text body"/>
    <w:basedOn w:val="Standard"/>
    <w:qFormat/>
    <w:pPr>
      <w:spacing w:after="140"/>
    </w:pPr>
  </w:style>
  <w:style w:type="paragraph" w:customStyle="1" w:styleId="1e">
    <w:name w:val="Список1"/>
    <w:basedOn w:val="Textbody"/>
    <w:qFormat/>
  </w:style>
  <w:style w:type="paragraph" w:customStyle="1" w:styleId="16">
    <w:name w:val="Название объекта1"/>
    <w:basedOn w:val="Standard"/>
    <w:link w:val="CaptionChar"/>
    <w:qFormat/>
    <w:pPr>
      <w:spacing w:before="120" w:after="120"/>
    </w:pPr>
    <w:rPr>
      <w:i/>
      <w:sz w:val="24"/>
    </w:rPr>
  </w:style>
  <w:style w:type="paragraph" w:customStyle="1" w:styleId="Index">
    <w:name w:val="Index"/>
    <w:basedOn w:val="Standard"/>
    <w:qFormat/>
  </w:style>
  <w:style w:type="paragraph" w:customStyle="1" w:styleId="HeaderandFooter">
    <w:name w:val="Header and Footer"/>
    <w:basedOn w:val="Standard"/>
    <w:qFormat/>
  </w:style>
  <w:style w:type="paragraph" w:customStyle="1" w:styleId="1f">
    <w:name w:val="Верхний колонтитул1"/>
    <w:basedOn w:val="Standard"/>
    <w:qFormat/>
    <w:pPr>
      <w:tabs>
        <w:tab w:val="center" w:pos="4675"/>
        <w:tab w:val="right" w:pos="9353"/>
      </w:tabs>
      <w:spacing w:after="0" w:line="240" w:lineRule="auto"/>
    </w:pPr>
  </w:style>
  <w:style w:type="paragraph" w:customStyle="1" w:styleId="1f0">
    <w:name w:val="Нижний колонтитул1"/>
    <w:basedOn w:val="Standard"/>
    <w:qFormat/>
    <w:pPr>
      <w:tabs>
        <w:tab w:val="center" w:pos="4675"/>
        <w:tab w:val="right" w:pos="9353"/>
      </w:tabs>
      <w:spacing w:after="0" w:line="240" w:lineRule="auto"/>
    </w:pPr>
  </w:style>
  <w:style w:type="paragraph" w:customStyle="1" w:styleId="Footnote">
    <w:name w:val="Footnote"/>
    <w:basedOn w:val="Standard"/>
    <w:qFormat/>
    <w:pPr>
      <w:spacing w:after="0" w:line="240" w:lineRule="auto"/>
    </w:pPr>
    <w:rPr>
      <w:sz w:val="20"/>
    </w:rPr>
  </w:style>
  <w:style w:type="paragraph" w:customStyle="1" w:styleId="1f1">
    <w:name w:val="Текст примечания1"/>
    <w:basedOn w:val="Standard"/>
    <w:qFormat/>
    <w:pPr>
      <w:spacing w:line="240" w:lineRule="auto"/>
    </w:pPr>
    <w:rPr>
      <w:sz w:val="20"/>
    </w:rPr>
  </w:style>
  <w:style w:type="paragraph" w:customStyle="1" w:styleId="1f2">
    <w:name w:val="Тема примечания1"/>
    <w:basedOn w:val="1f1"/>
    <w:qFormat/>
    <w:rPr>
      <w:b/>
    </w:rPr>
  </w:style>
  <w:style w:type="paragraph" w:customStyle="1" w:styleId="1f3">
    <w:name w:val="Текст выноски1"/>
    <w:basedOn w:val="Standard"/>
    <w:qFormat/>
    <w:pPr>
      <w:spacing w:after="0" w:line="240" w:lineRule="auto"/>
    </w:pPr>
    <w:rPr>
      <w:rFonts w:ascii="Segoe UI" w:hAnsi="Segoe UI" w:cs="Segoe UI"/>
      <w:sz w:val="18"/>
    </w:rPr>
  </w:style>
  <w:style w:type="paragraph" w:customStyle="1" w:styleId="1f4">
    <w:name w:val="Абзац списка1"/>
    <w:basedOn w:val="Standard"/>
    <w:qFormat/>
    <w:pPr>
      <w:ind w:left="720"/>
    </w:pPr>
  </w:style>
  <w:style w:type="paragraph" w:customStyle="1" w:styleId="Framecontents">
    <w:name w:val="Frame contents"/>
    <w:basedOn w:val="Standard"/>
    <w:qFormat/>
  </w:style>
  <w:style w:type="paragraph" w:customStyle="1" w:styleId="TableContents">
    <w:name w:val="Table Contents"/>
    <w:basedOn w:val="Standard"/>
    <w:qFormat/>
  </w:style>
  <w:style w:type="character" w:customStyle="1" w:styleId="DefaultParagraphFontWW">
    <w:name w:val="Default Paragraph Font (WW)"/>
    <w:qFormat/>
  </w:style>
  <w:style w:type="character" w:customStyle="1" w:styleId="a4">
    <w:name w:val="Верхний колонтитул Знак"/>
    <w:basedOn w:val="DefaultParagraphFontWW"/>
    <w:qFormat/>
  </w:style>
  <w:style w:type="character" w:customStyle="1" w:styleId="a5">
    <w:name w:val="Нижний колонтитул Знак"/>
    <w:basedOn w:val="DefaultParagraphFontWW"/>
    <w:qFormat/>
  </w:style>
  <w:style w:type="character" w:customStyle="1" w:styleId="a6">
    <w:name w:val="Текст сноски Знак"/>
    <w:basedOn w:val="DefaultParagraphFontWW"/>
    <w:qFormat/>
    <w:rPr>
      <w:sz w:val="20"/>
    </w:rPr>
  </w:style>
  <w:style w:type="character" w:customStyle="1" w:styleId="FootnoteSymbol">
    <w:name w:val="Footnote Symbol"/>
    <w:qFormat/>
    <w:rPr>
      <w:vertAlign w:val="superscript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Internetlink7">
    <w:name w:val="Internet link"/>
    <w:basedOn w:val="DefaultParagraphFontWW"/>
    <w:qFormat/>
    <w:rPr>
      <w:color w:val="0000FF"/>
      <w:u w:val="single"/>
    </w:rPr>
  </w:style>
  <w:style w:type="character" w:customStyle="1" w:styleId="1f5">
    <w:name w:val="Знак примечания1"/>
    <w:basedOn w:val="DefaultParagraphFontWW"/>
    <w:qFormat/>
    <w:rPr>
      <w:sz w:val="16"/>
    </w:rPr>
  </w:style>
  <w:style w:type="character" w:customStyle="1" w:styleId="a7">
    <w:name w:val="Текст примечания Знак"/>
    <w:basedOn w:val="DefaultParagraphFontWW"/>
    <w:qFormat/>
    <w:rPr>
      <w:sz w:val="20"/>
    </w:rPr>
  </w:style>
  <w:style w:type="character" w:customStyle="1" w:styleId="a8">
    <w:name w:val="Тема примечания Знак"/>
    <w:basedOn w:val="a7"/>
    <w:qFormat/>
    <w:rPr>
      <w:b/>
      <w:sz w:val="20"/>
    </w:rPr>
  </w:style>
  <w:style w:type="character" w:customStyle="1" w:styleId="a9">
    <w:name w:val="Текст выноски Знак"/>
    <w:basedOn w:val="DefaultParagraphFontWW"/>
    <w:qFormat/>
    <w:rPr>
      <w:rFonts w:ascii="Segoe UI" w:hAnsi="Segoe UI" w:cs="Segoe UI"/>
      <w:sz w:val="18"/>
    </w:rPr>
  </w:style>
  <w:style w:type="character" w:customStyle="1" w:styleId="ListLabel1">
    <w:name w:val="ListLabel 1"/>
    <w:qFormat/>
  </w:style>
  <w:style w:type="character" w:customStyle="1" w:styleId="ListLabel2">
    <w:name w:val="ListLabel 2"/>
    <w:qFormat/>
  </w:style>
  <w:style w:type="character" w:customStyle="1" w:styleId="ListLabel3">
    <w:name w:val="ListLabel 3"/>
    <w:qFormat/>
  </w:style>
  <w:style w:type="character" w:customStyle="1" w:styleId="ListLabel4">
    <w:name w:val="ListLabel 4"/>
    <w:qFormat/>
  </w:style>
  <w:style w:type="character" w:customStyle="1" w:styleId="ListLabel5">
    <w:name w:val="ListLabel 5"/>
    <w:qFormat/>
  </w:style>
  <w:style w:type="character" w:customStyle="1" w:styleId="ListLabel6">
    <w:name w:val="ListLabel 6"/>
    <w:qFormat/>
  </w:style>
  <w:style w:type="character" w:customStyle="1" w:styleId="ListLabel7">
    <w:name w:val="ListLabel 7"/>
    <w:qFormat/>
  </w:style>
  <w:style w:type="character" w:customStyle="1" w:styleId="ListLabel8">
    <w:name w:val="ListLabel 8"/>
    <w:qFormat/>
  </w:style>
  <w:style w:type="character" w:customStyle="1" w:styleId="ListLabel9">
    <w:name w:val="ListLabel 9"/>
    <w:qFormat/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</w:style>
  <w:style w:type="character" w:customStyle="1" w:styleId="ListLabel12">
    <w:name w:val="ListLabel 12"/>
    <w:qFormat/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</w:style>
  <w:style w:type="character" w:customStyle="1" w:styleId="ListLabel27">
    <w:name w:val="ListLabel 27"/>
    <w:qFormat/>
  </w:style>
  <w:style w:type="character" w:customStyle="1" w:styleId="T1">
    <w:name w:val="T1"/>
    <w:qFormat/>
    <w:rPr>
      <w:rFonts w:ascii="Times New Roman" w:hAnsi="Times New Roman" w:cs="Times New Roman"/>
      <w:color w:val="000000"/>
    </w:rPr>
  </w:style>
  <w:style w:type="character" w:customStyle="1" w:styleId="T10">
    <w:name w:val="T1"/>
    <w:qFormat/>
    <w:rPr>
      <w:rFonts w:ascii="Times New Roman" w:hAnsi="Times New Roman" w:cs="Times New Roman"/>
      <w:color w:val="000000"/>
    </w:rPr>
  </w:style>
  <w:style w:type="character" w:customStyle="1" w:styleId="T11">
    <w:name w:val="T1"/>
    <w:qFormat/>
    <w:rPr>
      <w:rFonts w:ascii="Times New Roman" w:hAnsi="Times New Roman" w:cs="Times New Roman"/>
      <w:color w:val="000000"/>
    </w:rPr>
  </w:style>
  <w:style w:type="character" w:customStyle="1" w:styleId="T12">
    <w:name w:val="T1"/>
    <w:qFormat/>
    <w:rPr>
      <w:rFonts w:ascii="Times New Roman" w:hAnsi="Times New Roman" w:cs="Times New Roman"/>
      <w:color w:val="000000"/>
    </w:rPr>
  </w:style>
  <w:style w:type="character" w:customStyle="1" w:styleId="T13">
    <w:name w:val="T1"/>
    <w:qFormat/>
    <w:rPr>
      <w:rFonts w:ascii="Times New Roman" w:hAnsi="Times New Roman" w:cs="Times New Roman"/>
      <w:color w:val="000000"/>
    </w:rPr>
  </w:style>
  <w:style w:type="character" w:customStyle="1" w:styleId="T14">
    <w:name w:val="T1"/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amp;amp;amp;amp;amp;base=SPB&amp;amp;amp;amp;amp;amp;n=311791&amp;amp;amp;amp;amp;amp;dst=100657" TargetMode="External"/><Relationship Id="rId13" Type="http://schemas.openxmlformats.org/officeDocument/2006/relationships/hyperlink" Target="https://login.consultant.ru/link/?req=doc&amp;amp;amp;amp;amp;base=LAW&amp;amp;amp;amp;amp;n=494999&amp;amp;amp;amp;amp;dst=10024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2228011" TargetMode="External"/><Relationship Id="rId12" Type="http://schemas.openxmlformats.org/officeDocument/2006/relationships/hyperlink" Target="https://login.consultant.ru/link/?req=doc&amp;amp;amp;amp;amp;base=LAW&amp;amp;amp;amp;amp;n=494999&amp;amp;amp;amp;amp;dst=10020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amp;amp;amp;amp;base=LAW&amp;amp;amp;amp;amp;n=494999&amp;amp;amp;amp;amp;dst=100189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amp;amp;amp;amp;base=LAW&amp;amp;amp;amp;amp;n=508991&amp;amp;amp;amp;amp;dst=1002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amp;amp;amp;amp;amp;base=LAW&amp;amp;amp;amp;amp;amp;n=494996&amp;amp;amp;amp;amp;amp;dst=42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28</Pages>
  <Words>8927</Words>
  <Characters>50884</Characters>
  <Application>Microsoft Office Word</Application>
  <DocSecurity>0</DocSecurity>
  <Lines>424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Golos</dc:creator>
  <cp:lastModifiedBy>Учетная запись Майкрософт</cp:lastModifiedBy>
  <cp:revision>28</cp:revision>
  <dcterms:created xsi:type="dcterms:W3CDTF">2026-09-08T06:36:00Z</dcterms:created>
  <dcterms:modified xsi:type="dcterms:W3CDTF">2026-09-08T08:27:00Z</dcterms:modified>
</cp:coreProperties>
</file>